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65" w:type="dxa"/>
        <w:shd w:val="clear" w:color="auto" w:fill="EDEDED" w:themeFill="accent3" w:themeFillTint="33"/>
        <w:tblLook w:val="04A0" w:firstRow="1" w:lastRow="0" w:firstColumn="1" w:lastColumn="0" w:noHBand="0" w:noVBand="1"/>
      </w:tblPr>
      <w:tblGrid>
        <w:gridCol w:w="11065"/>
      </w:tblGrid>
      <w:tr w:rsidR="00404D5C" w:rsidRPr="00784359" w14:paraId="51793FF7" w14:textId="77777777" w:rsidTr="00F93256">
        <w:tc>
          <w:tcPr>
            <w:tcW w:w="11065" w:type="dxa"/>
            <w:shd w:val="clear" w:color="auto" w:fill="EDEDED" w:themeFill="accent3" w:themeFillTint="33"/>
          </w:tcPr>
          <w:p w14:paraId="20FADB3A" w14:textId="529AD14A" w:rsidR="007A2AFB" w:rsidRPr="00976F61" w:rsidRDefault="007A2AFB" w:rsidP="00976F61">
            <w:pPr>
              <w:pStyle w:val="Attachmenttitle"/>
              <w:keepNext/>
              <w:spacing w:before="60" w:after="60"/>
              <w:rPr>
                <w:rFonts w:cs="Arial"/>
                <w:szCs w:val="22"/>
              </w:rPr>
            </w:pPr>
            <w:bookmarkStart w:id="0" w:name="_Toc296698010"/>
            <w:bookmarkStart w:id="1" w:name="_Toc383001382"/>
            <w:bookmarkStart w:id="2" w:name="_Toc386480765"/>
            <w:bookmarkStart w:id="3" w:name="_Toc388951718"/>
            <w:bookmarkStart w:id="4" w:name="_Toc388951949"/>
            <w:bookmarkStart w:id="5" w:name="_Toc466474500"/>
            <w:r w:rsidRPr="00784359">
              <w:rPr>
                <w:rFonts w:cs="Arial"/>
                <w:szCs w:val="22"/>
              </w:rPr>
              <w:t>APPENDIX 6</w:t>
            </w:r>
            <w:bookmarkEnd w:id="0"/>
            <w:bookmarkEnd w:id="1"/>
            <w:bookmarkEnd w:id="2"/>
            <w:bookmarkEnd w:id="3"/>
            <w:bookmarkEnd w:id="4"/>
            <w:bookmarkEnd w:id="5"/>
          </w:p>
          <w:p w14:paraId="52B90D78" w14:textId="77777777" w:rsidR="007A2AFB" w:rsidRPr="00784359" w:rsidRDefault="007A2AFB" w:rsidP="005E58AB">
            <w:pPr>
              <w:keepNext/>
              <w:widowControl/>
              <w:spacing w:before="60" w:after="60"/>
              <w:jc w:val="center"/>
              <w:rPr>
                <w:rFonts w:ascii="Arial" w:hAnsi="Arial" w:cs="Arial"/>
                <w:b/>
                <w:snapToGrid/>
                <w:sz w:val="22"/>
                <w:szCs w:val="22"/>
              </w:rPr>
            </w:pPr>
            <w:r w:rsidRPr="00784359">
              <w:rPr>
                <w:rFonts w:ascii="Arial" w:hAnsi="Arial" w:cs="Arial"/>
                <w:b/>
                <w:snapToGrid/>
                <w:sz w:val="22"/>
                <w:szCs w:val="22"/>
              </w:rPr>
              <w:t>ONTARIO NURSES’ ASSOCIATION (ONA)</w:t>
            </w:r>
            <w:r w:rsidR="008F2368" w:rsidRPr="00784359">
              <w:rPr>
                <w:rFonts w:ascii="Arial" w:hAnsi="Arial" w:cs="Arial"/>
                <w:b/>
                <w:snapToGrid/>
                <w:sz w:val="22"/>
                <w:szCs w:val="22"/>
              </w:rPr>
              <w:t>/</w:t>
            </w:r>
            <w:r w:rsidRPr="00784359">
              <w:rPr>
                <w:rFonts w:ascii="Arial" w:hAnsi="Arial" w:cs="Arial"/>
                <w:b/>
                <w:snapToGrid/>
                <w:sz w:val="22"/>
                <w:szCs w:val="22"/>
              </w:rPr>
              <w:t>HOSPITAL</w:t>
            </w:r>
          </w:p>
          <w:p w14:paraId="2046A6C9" w14:textId="77777777" w:rsidR="007A2AFB" w:rsidRPr="00784359" w:rsidRDefault="007A2AFB" w:rsidP="005E58AB">
            <w:pPr>
              <w:keepNext/>
              <w:widowControl/>
              <w:spacing w:before="60" w:after="60"/>
              <w:jc w:val="center"/>
              <w:rPr>
                <w:rFonts w:ascii="Arial" w:hAnsi="Arial" w:cs="Arial"/>
              </w:rPr>
            </w:pPr>
            <w:r w:rsidRPr="00784359">
              <w:rPr>
                <w:rFonts w:ascii="Arial" w:hAnsi="Arial" w:cs="Arial"/>
                <w:b/>
                <w:snapToGrid/>
                <w:sz w:val="22"/>
                <w:szCs w:val="22"/>
              </w:rPr>
              <w:t>PROFESSIONAL RESPONSIBILITY WORKLOAD REPORT FORM</w:t>
            </w:r>
          </w:p>
        </w:tc>
      </w:tr>
    </w:tbl>
    <w:p w14:paraId="3397C37E" w14:textId="77777777" w:rsidR="00135A32" w:rsidRPr="00784359" w:rsidRDefault="007A2AFB"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 xml:space="preserve">Article 8 – Professional Responsibility provides a </w:t>
      </w:r>
      <w:proofErr w:type="gramStart"/>
      <w:r w:rsidRPr="00784359">
        <w:rPr>
          <w:rFonts w:ascii="Arial" w:hAnsi="Arial" w:cs="Arial"/>
          <w:snapToGrid/>
          <w:sz w:val="22"/>
          <w:szCs w:val="22"/>
        </w:rPr>
        <w:t>problem solving</w:t>
      </w:r>
      <w:proofErr w:type="gramEnd"/>
      <w:r w:rsidRPr="00784359">
        <w:rPr>
          <w:rFonts w:ascii="Arial" w:hAnsi="Arial" w:cs="Arial"/>
          <w:snapToGrid/>
          <w:sz w:val="22"/>
          <w:szCs w:val="22"/>
        </w:rPr>
        <w:t xml:space="preserve"> process for nurses to address concerns relative to patient care.  This form is intended to appropriately identify employee concerns relative to their workload issues in the context of their professional responsibility. These issues include but are not limited </w:t>
      </w:r>
      <w:proofErr w:type="gramStart"/>
      <w:r w:rsidR="00004C85" w:rsidRPr="00784359">
        <w:rPr>
          <w:rFonts w:ascii="Arial" w:hAnsi="Arial" w:cs="Arial"/>
          <w:snapToGrid/>
          <w:sz w:val="22"/>
          <w:szCs w:val="22"/>
        </w:rPr>
        <w:t>to</w:t>
      </w:r>
      <w:r w:rsidR="00233923" w:rsidRPr="00784359">
        <w:rPr>
          <w:rFonts w:ascii="Arial" w:hAnsi="Arial" w:cs="Arial"/>
          <w:snapToGrid/>
          <w:sz w:val="22"/>
          <w:szCs w:val="22"/>
        </w:rPr>
        <w:t>:</w:t>
      </w:r>
      <w:proofErr w:type="gramEnd"/>
      <w:r w:rsidRPr="00784359">
        <w:rPr>
          <w:rFonts w:ascii="Arial" w:hAnsi="Arial" w:cs="Arial"/>
          <w:snapToGrid/>
          <w:sz w:val="22"/>
          <w:szCs w:val="22"/>
        </w:rPr>
        <w:t xml:space="preserve"> gaps in continuity of care, balance of staff mix, access to contingency staff and appropr</w:t>
      </w:r>
      <w:r w:rsidR="00781F4F" w:rsidRPr="00784359">
        <w:rPr>
          <w:rFonts w:ascii="Arial" w:hAnsi="Arial" w:cs="Arial"/>
          <w:snapToGrid/>
          <w:sz w:val="22"/>
          <w:szCs w:val="22"/>
        </w:rPr>
        <w:t xml:space="preserve">iate number of nursing staff.  </w:t>
      </w:r>
      <w:r w:rsidRPr="00784359">
        <w:rPr>
          <w:rFonts w:ascii="Arial" w:hAnsi="Arial" w:cs="Arial"/>
          <w:snapToGrid/>
          <w:sz w:val="22"/>
          <w:szCs w:val="22"/>
        </w:rPr>
        <w:t xml:space="preserve">This report form provides a tool for documentation to facilitate discussion and to promote a </w:t>
      </w:r>
      <w:proofErr w:type="gramStart"/>
      <w:r w:rsidRPr="00784359">
        <w:rPr>
          <w:rFonts w:ascii="Arial" w:hAnsi="Arial" w:cs="Arial"/>
          <w:snapToGrid/>
          <w:sz w:val="22"/>
          <w:szCs w:val="22"/>
        </w:rPr>
        <w:t>problem solving</w:t>
      </w:r>
      <w:proofErr w:type="gramEnd"/>
      <w:r w:rsidRPr="00784359">
        <w:rPr>
          <w:rFonts w:ascii="Arial" w:hAnsi="Arial" w:cs="Arial"/>
          <w:snapToGrid/>
          <w:sz w:val="22"/>
          <w:szCs w:val="22"/>
        </w:rPr>
        <w:t xml:space="preserve"> approach.</w:t>
      </w:r>
    </w:p>
    <w:tbl>
      <w:tblPr>
        <w:tblStyle w:val="TableGrid"/>
        <w:tblW w:w="11065" w:type="dxa"/>
        <w:tblLook w:val="04A0" w:firstRow="1" w:lastRow="0" w:firstColumn="1" w:lastColumn="0" w:noHBand="0" w:noVBand="1"/>
      </w:tblPr>
      <w:tblGrid>
        <w:gridCol w:w="11065"/>
      </w:tblGrid>
      <w:tr w:rsidR="00404D5C" w:rsidRPr="00784359" w14:paraId="34CEAB3E" w14:textId="77777777" w:rsidTr="00F93256">
        <w:tc>
          <w:tcPr>
            <w:tcW w:w="11065" w:type="dxa"/>
            <w:shd w:val="clear" w:color="auto" w:fill="EDEDED" w:themeFill="accent3" w:themeFillTint="33"/>
          </w:tcPr>
          <w:p w14:paraId="60338DAA" w14:textId="77777777" w:rsidR="00B77B4E" w:rsidRPr="00784359" w:rsidRDefault="00B77B4E" w:rsidP="005E58AB">
            <w:pPr>
              <w:keepNext/>
              <w:widowControl/>
              <w:spacing w:before="60" w:after="60"/>
              <w:rPr>
                <w:rFonts w:ascii="Arial" w:hAnsi="Arial" w:cs="Arial"/>
              </w:rPr>
            </w:pPr>
            <w:r w:rsidRPr="00784359">
              <w:rPr>
                <w:rFonts w:ascii="Arial" w:hAnsi="Arial" w:cs="Arial"/>
                <w:b/>
                <w:snapToGrid/>
                <w:sz w:val="22"/>
                <w:szCs w:val="22"/>
              </w:rPr>
              <w:t>SECTION 1: GENERAL INFORMATION</w:t>
            </w:r>
          </w:p>
        </w:tc>
      </w:tr>
    </w:tbl>
    <w:p w14:paraId="778C465B" w14:textId="77777777" w:rsidR="007A2AFB" w:rsidRPr="00784359" w:rsidRDefault="00413C26"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Name(s) of Employee(s) Reporting (Please Print)</w:t>
      </w:r>
    </w:p>
    <w:p w14:paraId="5B741348" w14:textId="53975A81" w:rsidR="00413C26" w:rsidRPr="00784359" w:rsidRDefault="003A3BD9" w:rsidP="005E58AB">
      <w:pPr>
        <w:widowControl/>
        <w:tabs>
          <w:tab w:val="left" w:pos="3060"/>
          <w:tab w:val="left" w:pos="6660"/>
          <w:tab w:val="right" w:pos="11070"/>
        </w:tabs>
        <w:spacing w:before="60" w:after="60"/>
        <w:ind w:right="-187"/>
        <w:rPr>
          <w:rFonts w:ascii="Arial" w:hAnsi="Arial" w:cs="Arial"/>
          <w:sz w:val="22"/>
          <w:szCs w:val="22"/>
          <w:u w:val="single"/>
        </w:rPr>
      </w:pPr>
      <w:r w:rsidRPr="00784359">
        <w:rPr>
          <w:rFonts w:ascii="Arial" w:hAnsi="Arial" w:cs="Arial"/>
          <w:sz w:val="22"/>
          <w:szCs w:val="22"/>
        </w:rPr>
        <w:tab/>
      </w:r>
      <w:r w:rsidR="00CB404E">
        <w:rPr>
          <w:rFonts w:ascii="Arial" w:hAnsi="Arial" w:cs="Arial"/>
          <w:sz w:val="22"/>
          <w:szCs w:val="22"/>
          <w:u w:val="single"/>
        </w:rPr>
        <w:t>Dana</w:t>
      </w:r>
      <w:r w:rsidR="00485488">
        <w:rPr>
          <w:rFonts w:ascii="Arial" w:hAnsi="Arial" w:cs="Arial"/>
          <w:sz w:val="22"/>
          <w:szCs w:val="22"/>
          <w:u w:val="single"/>
        </w:rPr>
        <w:t xml:space="preserve"> Short</w:t>
      </w:r>
      <w:r w:rsidR="00172056">
        <w:rPr>
          <w:rFonts w:ascii="Arial" w:hAnsi="Arial" w:cs="Arial"/>
          <w:sz w:val="22"/>
          <w:szCs w:val="22"/>
          <w:u w:val="single"/>
        </w:rPr>
        <w:t xml:space="preserve"> </w:t>
      </w:r>
      <w:r w:rsidR="00485488">
        <w:rPr>
          <w:rFonts w:ascii="Arial" w:hAnsi="Arial" w:cs="Arial"/>
          <w:sz w:val="22"/>
          <w:szCs w:val="22"/>
          <w:u w:val="single"/>
        </w:rPr>
        <w:t>Staffing</w:t>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F14A5AC" w14:textId="0B70065C" w:rsidR="00040C78" w:rsidRPr="00784359" w:rsidRDefault="00485488" w:rsidP="005E58AB">
      <w:pPr>
        <w:widowControl/>
        <w:tabs>
          <w:tab w:val="left" w:pos="3060"/>
          <w:tab w:val="left" w:pos="6660"/>
          <w:tab w:val="right" w:pos="11070"/>
        </w:tabs>
        <w:spacing w:before="60" w:after="60"/>
        <w:ind w:right="-187"/>
        <w:rPr>
          <w:rFonts w:ascii="Arial" w:hAnsi="Arial" w:cs="Arial"/>
          <w:sz w:val="22"/>
          <w:szCs w:val="22"/>
        </w:rPr>
      </w:pPr>
      <w:r>
        <w:rPr>
          <w:rFonts w:ascii="Arial" w:hAnsi="Arial" w:cs="Arial"/>
          <w:sz w:val="22"/>
          <w:szCs w:val="22"/>
          <w:u w:val="single"/>
        </w:rPr>
        <w:t xml:space="preserve">Tristan </w:t>
      </w:r>
      <w:proofErr w:type="spellStart"/>
      <w:r>
        <w:rPr>
          <w:rFonts w:ascii="Arial" w:hAnsi="Arial" w:cs="Arial"/>
          <w:sz w:val="22"/>
          <w:szCs w:val="22"/>
          <w:u w:val="single"/>
        </w:rPr>
        <w:t>NoSupplies</w:t>
      </w:r>
      <w:proofErr w:type="spellEnd"/>
      <w:r w:rsidR="00040C78" w:rsidRPr="00784359">
        <w:rPr>
          <w:rFonts w:ascii="Arial" w:hAnsi="Arial" w:cs="Arial"/>
          <w:sz w:val="22"/>
          <w:szCs w:val="22"/>
        </w:rPr>
        <w:tab/>
      </w:r>
      <w:r w:rsidR="00040C78" w:rsidRPr="00784359">
        <w:rPr>
          <w:rFonts w:ascii="Arial" w:hAnsi="Arial" w:cs="Arial"/>
          <w:sz w:val="22"/>
          <w:szCs w:val="22"/>
          <w:u w:val="single"/>
        </w:rPr>
        <w:fldChar w:fldCharType="begin">
          <w:ffData>
            <w:name w:val="Text1"/>
            <w:enabled/>
            <w:calcOnExit w:val="0"/>
            <w:textInput/>
          </w:ffData>
        </w:fldChar>
      </w:r>
      <w:r w:rsidR="00040C78" w:rsidRPr="00784359">
        <w:rPr>
          <w:rFonts w:ascii="Arial" w:hAnsi="Arial" w:cs="Arial"/>
          <w:sz w:val="22"/>
          <w:szCs w:val="22"/>
          <w:u w:val="single"/>
        </w:rPr>
        <w:instrText xml:space="preserve"> FORMTEXT </w:instrText>
      </w:r>
      <w:r w:rsidR="00040C78" w:rsidRPr="00784359">
        <w:rPr>
          <w:rFonts w:ascii="Arial" w:hAnsi="Arial" w:cs="Arial"/>
          <w:sz w:val="22"/>
          <w:szCs w:val="22"/>
          <w:u w:val="single"/>
        </w:rPr>
      </w:r>
      <w:r w:rsidR="00040C78" w:rsidRPr="00784359">
        <w:rPr>
          <w:rFonts w:ascii="Arial" w:hAnsi="Arial" w:cs="Arial"/>
          <w:sz w:val="22"/>
          <w:szCs w:val="22"/>
          <w:u w:val="single"/>
        </w:rPr>
        <w:fldChar w:fldCharType="separate"/>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sz w:val="22"/>
          <w:szCs w:val="22"/>
          <w:u w:val="single"/>
        </w:rPr>
        <w:fldChar w:fldCharType="end"/>
      </w:r>
      <w:r w:rsidR="00040C78" w:rsidRPr="00784359">
        <w:rPr>
          <w:rFonts w:ascii="Arial" w:hAnsi="Arial" w:cs="Arial"/>
          <w:sz w:val="22"/>
          <w:szCs w:val="22"/>
        </w:rPr>
        <w:tab/>
      </w:r>
      <w:r w:rsidR="00040C78" w:rsidRPr="00784359">
        <w:rPr>
          <w:rFonts w:ascii="Arial" w:hAnsi="Arial" w:cs="Arial"/>
          <w:sz w:val="22"/>
          <w:szCs w:val="22"/>
          <w:u w:val="single"/>
        </w:rPr>
        <w:fldChar w:fldCharType="begin">
          <w:ffData>
            <w:name w:val="Text1"/>
            <w:enabled/>
            <w:calcOnExit w:val="0"/>
            <w:textInput/>
          </w:ffData>
        </w:fldChar>
      </w:r>
      <w:r w:rsidR="00040C78" w:rsidRPr="00784359">
        <w:rPr>
          <w:rFonts w:ascii="Arial" w:hAnsi="Arial" w:cs="Arial"/>
          <w:sz w:val="22"/>
          <w:szCs w:val="22"/>
          <w:u w:val="single"/>
        </w:rPr>
        <w:instrText xml:space="preserve"> FORMTEXT </w:instrText>
      </w:r>
      <w:r w:rsidR="00040C78" w:rsidRPr="00784359">
        <w:rPr>
          <w:rFonts w:ascii="Arial" w:hAnsi="Arial" w:cs="Arial"/>
          <w:sz w:val="22"/>
          <w:szCs w:val="22"/>
          <w:u w:val="single"/>
        </w:rPr>
      </w:r>
      <w:r w:rsidR="00040C78" w:rsidRPr="00784359">
        <w:rPr>
          <w:rFonts w:ascii="Arial" w:hAnsi="Arial" w:cs="Arial"/>
          <w:sz w:val="22"/>
          <w:szCs w:val="22"/>
          <w:u w:val="single"/>
        </w:rPr>
        <w:fldChar w:fldCharType="separate"/>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sz w:val="22"/>
          <w:szCs w:val="22"/>
          <w:u w:val="single"/>
        </w:rPr>
        <w:fldChar w:fldCharType="end"/>
      </w:r>
      <w:r w:rsidR="00040C78" w:rsidRPr="00784359">
        <w:rPr>
          <w:rFonts w:ascii="Arial" w:hAnsi="Arial" w:cs="Arial"/>
          <w:sz w:val="22"/>
          <w:szCs w:val="22"/>
        </w:rPr>
        <w:tab/>
      </w:r>
      <w:r w:rsidR="00040C78" w:rsidRPr="00784359">
        <w:rPr>
          <w:rFonts w:ascii="Arial" w:hAnsi="Arial" w:cs="Arial"/>
          <w:sz w:val="22"/>
          <w:szCs w:val="22"/>
          <w:u w:val="single"/>
        </w:rPr>
        <w:fldChar w:fldCharType="begin">
          <w:ffData>
            <w:name w:val="Text1"/>
            <w:enabled/>
            <w:calcOnExit w:val="0"/>
            <w:textInput/>
          </w:ffData>
        </w:fldChar>
      </w:r>
      <w:r w:rsidR="00040C78" w:rsidRPr="00784359">
        <w:rPr>
          <w:rFonts w:ascii="Arial" w:hAnsi="Arial" w:cs="Arial"/>
          <w:sz w:val="22"/>
          <w:szCs w:val="22"/>
          <w:u w:val="single"/>
        </w:rPr>
        <w:instrText xml:space="preserve"> FORMTEXT </w:instrText>
      </w:r>
      <w:r w:rsidR="00040C78" w:rsidRPr="00784359">
        <w:rPr>
          <w:rFonts w:ascii="Arial" w:hAnsi="Arial" w:cs="Arial"/>
          <w:sz w:val="22"/>
          <w:szCs w:val="22"/>
          <w:u w:val="single"/>
        </w:rPr>
      </w:r>
      <w:r w:rsidR="00040C78" w:rsidRPr="00784359">
        <w:rPr>
          <w:rFonts w:ascii="Arial" w:hAnsi="Arial" w:cs="Arial"/>
          <w:sz w:val="22"/>
          <w:szCs w:val="22"/>
          <w:u w:val="single"/>
        </w:rPr>
        <w:fldChar w:fldCharType="separate"/>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sz w:val="22"/>
          <w:szCs w:val="22"/>
          <w:u w:val="single"/>
        </w:rPr>
        <w:fldChar w:fldCharType="end"/>
      </w:r>
    </w:p>
    <w:p w14:paraId="26247C45" w14:textId="413DD048" w:rsidR="00040C78" w:rsidRPr="00784359" w:rsidRDefault="00485488" w:rsidP="005E58AB">
      <w:pPr>
        <w:widowControl/>
        <w:tabs>
          <w:tab w:val="left" w:pos="3060"/>
          <w:tab w:val="left" w:pos="6660"/>
          <w:tab w:val="right" w:pos="11070"/>
        </w:tabs>
        <w:spacing w:before="60" w:after="60"/>
        <w:ind w:right="-187"/>
        <w:rPr>
          <w:rFonts w:ascii="Arial" w:hAnsi="Arial" w:cs="Arial"/>
          <w:sz w:val="22"/>
          <w:szCs w:val="22"/>
        </w:rPr>
      </w:pPr>
      <w:r>
        <w:rPr>
          <w:rFonts w:ascii="Arial" w:hAnsi="Arial" w:cs="Arial"/>
          <w:sz w:val="22"/>
          <w:szCs w:val="22"/>
          <w:u w:val="single"/>
        </w:rPr>
        <w:t xml:space="preserve">Leanne </w:t>
      </w:r>
      <w:proofErr w:type="spellStart"/>
      <w:r>
        <w:rPr>
          <w:rFonts w:ascii="Arial" w:hAnsi="Arial" w:cs="Arial"/>
          <w:sz w:val="22"/>
          <w:szCs w:val="22"/>
          <w:u w:val="single"/>
        </w:rPr>
        <w:t>MissingMeds</w:t>
      </w:r>
      <w:proofErr w:type="spellEnd"/>
      <w:r w:rsidR="00040C78" w:rsidRPr="00784359">
        <w:rPr>
          <w:rFonts w:ascii="Arial" w:hAnsi="Arial" w:cs="Arial"/>
          <w:sz w:val="22"/>
          <w:szCs w:val="22"/>
        </w:rPr>
        <w:tab/>
      </w:r>
      <w:r w:rsidR="00040C78" w:rsidRPr="00784359">
        <w:rPr>
          <w:rFonts w:ascii="Arial" w:hAnsi="Arial" w:cs="Arial"/>
          <w:sz w:val="22"/>
          <w:szCs w:val="22"/>
          <w:u w:val="single"/>
        </w:rPr>
        <w:fldChar w:fldCharType="begin">
          <w:ffData>
            <w:name w:val="Text1"/>
            <w:enabled/>
            <w:calcOnExit w:val="0"/>
            <w:textInput/>
          </w:ffData>
        </w:fldChar>
      </w:r>
      <w:r w:rsidR="00040C78" w:rsidRPr="00784359">
        <w:rPr>
          <w:rFonts w:ascii="Arial" w:hAnsi="Arial" w:cs="Arial"/>
          <w:sz w:val="22"/>
          <w:szCs w:val="22"/>
          <w:u w:val="single"/>
        </w:rPr>
        <w:instrText xml:space="preserve"> FORMTEXT </w:instrText>
      </w:r>
      <w:r w:rsidR="00040C78" w:rsidRPr="00784359">
        <w:rPr>
          <w:rFonts w:ascii="Arial" w:hAnsi="Arial" w:cs="Arial"/>
          <w:sz w:val="22"/>
          <w:szCs w:val="22"/>
          <w:u w:val="single"/>
        </w:rPr>
      </w:r>
      <w:r w:rsidR="00040C78" w:rsidRPr="00784359">
        <w:rPr>
          <w:rFonts w:ascii="Arial" w:hAnsi="Arial" w:cs="Arial"/>
          <w:sz w:val="22"/>
          <w:szCs w:val="22"/>
          <w:u w:val="single"/>
        </w:rPr>
        <w:fldChar w:fldCharType="separate"/>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sz w:val="22"/>
          <w:szCs w:val="22"/>
          <w:u w:val="single"/>
        </w:rPr>
        <w:fldChar w:fldCharType="end"/>
      </w:r>
      <w:r w:rsidR="00040C78" w:rsidRPr="00784359">
        <w:rPr>
          <w:rFonts w:ascii="Arial" w:hAnsi="Arial" w:cs="Arial"/>
          <w:sz w:val="22"/>
          <w:szCs w:val="22"/>
        </w:rPr>
        <w:tab/>
      </w:r>
      <w:r w:rsidR="00040C78" w:rsidRPr="00784359">
        <w:rPr>
          <w:rFonts w:ascii="Arial" w:hAnsi="Arial" w:cs="Arial"/>
          <w:sz w:val="22"/>
          <w:szCs w:val="22"/>
          <w:u w:val="single"/>
        </w:rPr>
        <w:fldChar w:fldCharType="begin">
          <w:ffData>
            <w:name w:val="Text1"/>
            <w:enabled/>
            <w:calcOnExit w:val="0"/>
            <w:textInput/>
          </w:ffData>
        </w:fldChar>
      </w:r>
      <w:r w:rsidR="00040C78" w:rsidRPr="00784359">
        <w:rPr>
          <w:rFonts w:ascii="Arial" w:hAnsi="Arial" w:cs="Arial"/>
          <w:sz w:val="22"/>
          <w:szCs w:val="22"/>
          <w:u w:val="single"/>
        </w:rPr>
        <w:instrText xml:space="preserve"> FORMTEXT </w:instrText>
      </w:r>
      <w:r w:rsidR="00040C78" w:rsidRPr="00784359">
        <w:rPr>
          <w:rFonts w:ascii="Arial" w:hAnsi="Arial" w:cs="Arial"/>
          <w:sz w:val="22"/>
          <w:szCs w:val="22"/>
          <w:u w:val="single"/>
        </w:rPr>
      </w:r>
      <w:r w:rsidR="00040C78" w:rsidRPr="00784359">
        <w:rPr>
          <w:rFonts w:ascii="Arial" w:hAnsi="Arial" w:cs="Arial"/>
          <w:sz w:val="22"/>
          <w:szCs w:val="22"/>
          <w:u w:val="single"/>
        </w:rPr>
        <w:fldChar w:fldCharType="separate"/>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sz w:val="22"/>
          <w:szCs w:val="22"/>
          <w:u w:val="single"/>
        </w:rPr>
        <w:fldChar w:fldCharType="end"/>
      </w:r>
      <w:r w:rsidR="00040C78" w:rsidRPr="00784359">
        <w:rPr>
          <w:rFonts w:ascii="Arial" w:hAnsi="Arial" w:cs="Arial"/>
          <w:sz w:val="22"/>
          <w:szCs w:val="22"/>
        </w:rPr>
        <w:tab/>
      </w:r>
      <w:r w:rsidR="00040C78" w:rsidRPr="00784359">
        <w:rPr>
          <w:rFonts w:ascii="Arial" w:hAnsi="Arial" w:cs="Arial"/>
          <w:sz w:val="22"/>
          <w:szCs w:val="22"/>
          <w:u w:val="single"/>
        </w:rPr>
        <w:fldChar w:fldCharType="begin">
          <w:ffData>
            <w:name w:val="Text1"/>
            <w:enabled/>
            <w:calcOnExit w:val="0"/>
            <w:textInput/>
          </w:ffData>
        </w:fldChar>
      </w:r>
      <w:r w:rsidR="00040C78" w:rsidRPr="00784359">
        <w:rPr>
          <w:rFonts w:ascii="Arial" w:hAnsi="Arial" w:cs="Arial"/>
          <w:sz w:val="22"/>
          <w:szCs w:val="22"/>
          <w:u w:val="single"/>
        </w:rPr>
        <w:instrText xml:space="preserve"> FORMTEXT </w:instrText>
      </w:r>
      <w:r w:rsidR="00040C78" w:rsidRPr="00784359">
        <w:rPr>
          <w:rFonts w:ascii="Arial" w:hAnsi="Arial" w:cs="Arial"/>
          <w:sz w:val="22"/>
          <w:szCs w:val="22"/>
          <w:u w:val="single"/>
        </w:rPr>
      </w:r>
      <w:r w:rsidR="00040C78" w:rsidRPr="00784359">
        <w:rPr>
          <w:rFonts w:ascii="Arial" w:hAnsi="Arial" w:cs="Arial"/>
          <w:sz w:val="22"/>
          <w:szCs w:val="22"/>
          <w:u w:val="single"/>
        </w:rPr>
        <w:fldChar w:fldCharType="separate"/>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noProof/>
          <w:sz w:val="22"/>
          <w:szCs w:val="22"/>
          <w:u w:val="single"/>
        </w:rPr>
        <w:t> </w:t>
      </w:r>
      <w:r w:rsidR="00040C78" w:rsidRPr="00784359">
        <w:rPr>
          <w:rFonts w:ascii="Arial" w:hAnsi="Arial" w:cs="Arial"/>
          <w:sz w:val="22"/>
          <w:szCs w:val="22"/>
          <w:u w:val="single"/>
        </w:rPr>
        <w:fldChar w:fldCharType="end"/>
      </w:r>
    </w:p>
    <w:p w14:paraId="60C0332A" w14:textId="5283675D" w:rsidR="0047045B" w:rsidRPr="00784359" w:rsidRDefault="0047045B" w:rsidP="005E58AB">
      <w:pPr>
        <w:widowControl/>
        <w:tabs>
          <w:tab w:val="left" w:pos="2880"/>
          <w:tab w:val="left" w:pos="4680"/>
          <w:tab w:val="left" w:pos="5760"/>
          <w:tab w:val="left" w:pos="6660"/>
          <w:tab w:val="left" w:pos="8640"/>
          <w:tab w:val="left" w:pos="10800"/>
        </w:tabs>
        <w:spacing w:before="60" w:after="60"/>
        <w:rPr>
          <w:rFonts w:ascii="Arial" w:hAnsi="Arial" w:cs="Arial"/>
          <w:sz w:val="22"/>
          <w:szCs w:val="22"/>
          <w:u w:val="single"/>
        </w:rPr>
      </w:pPr>
      <w:r w:rsidRPr="00784359">
        <w:rPr>
          <w:rFonts w:ascii="Arial" w:hAnsi="Arial" w:cs="Arial"/>
          <w:snapToGrid/>
          <w:sz w:val="22"/>
          <w:szCs w:val="22"/>
        </w:rPr>
        <w:t>Employer:</w:t>
      </w:r>
      <w:r w:rsidR="00EC5433" w:rsidRPr="00784359">
        <w:rPr>
          <w:rFonts w:ascii="Arial" w:hAnsi="Arial" w:cs="Arial"/>
          <w:snapToGrid/>
          <w:sz w:val="22"/>
          <w:szCs w:val="22"/>
        </w:rPr>
        <w:t xml:space="preserve">  </w:t>
      </w:r>
      <w:r w:rsidR="00485488">
        <w:rPr>
          <w:rFonts w:ascii="Arial" w:hAnsi="Arial" w:cs="Arial"/>
          <w:snapToGrid/>
          <w:sz w:val="22"/>
          <w:szCs w:val="22"/>
        </w:rPr>
        <w:t>Tertiary Care Hospital</w:t>
      </w:r>
      <w:r w:rsidRPr="00784359">
        <w:rPr>
          <w:rFonts w:ascii="Arial" w:hAnsi="Arial" w:cs="Arial"/>
          <w:sz w:val="22"/>
          <w:szCs w:val="22"/>
        </w:rPr>
        <w:tab/>
      </w:r>
      <w:r w:rsidR="000D483B" w:rsidRPr="00784359">
        <w:rPr>
          <w:rFonts w:ascii="Arial" w:hAnsi="Arial" w:cs="Arial"/>
          <w:sz w:val="22"/>
          <w:szCs w:val="22"/>
        </w:rPr>
        <w:tab/>
      </w:r>
      <w:r w:rsidRPr="00784359">
        <w:rPr>
          <w:rFonts w:ascii="Arial" w:hAnsi="Arial" w:cs="Arial"/>
          <w:snapToGrid/>
          <w:sz w:val="22"/>
          <w:szCs w:val="22"/>
        </w:rPr>
        <w:t>Unit/</w:t>
      </w:r>
      <w:r w:rsidR="00AE29B5" w:rsidRPr="00784359">
        <w:rPr>
          <w:rFonts w:ascii="Arial" w:hAnsi="Arial" w:cs="Arial"/>
          <w:snapToGrid/>
          <w:sz w:val="22"/>
          <w:szCs w:val="22"/>
        </w:rPr>
        <w:t>Area</w:t>
      </w:r>
      <w:r w:rsidRPr="00784359">
        <w:rPr>
          <w:rFonts w:ascii="Arial" w:hAnsi="Arial" w:cs="Arial"/>
          <w:snapToGrid/>
          <w:sz w:val="22"/>
          <w:szCs w:val="22"/>
        </w:rPr>
        <w:t>/</w:t>
      </w:r>
      <w:r w:rsidR="00AE29B5" w:rsidRPr="00784359">
        <w:rPr>
          <w:rFonts w:ascii="Arial" w:hAnsi="Arial" w:cs="Arial"/>
          <w:snapToGrid/>
          <w:sz w:val="22"/>
          <w:szCs w:val="22"/>
        </w:rPr>
        <w:t>Program</w:t>
      </w:r>
      <w:r w:rsidRPr="00784359">
        <w:rPr>
          <w:rFonts w:ascii="Arial" w:hAnsi="Arial" w:cs="Arial"/>
          <w:snapToGrid/>
          <w:sz w:val="22"/>
          <w:szCs w:val="22"/>
        </w:rPr>
        <w:t>:</w:t>
      </w:r>
      <w:r w:rsidR="00EC5065" w:rsidRPr="00784359">
        <w:rPr>
          <w:rFonts w:ascii="Arial" w:hAnsi="Arial" w:cs="Arial"/>
          <w:snapToGrid/>
          <w:sz w:val="22"/>
          <w:szCs w:val="22"/>
        </w:rPr>
        <w:tab/>
      </w:r>
      <w:r w:rsidR="00485488">
        <w:rPr>
          <w:rFonts w:ascii="Arial" w:hAnsi="Arial" w:cs="Arial"/>
          <w:sz w:val="22"/>
          <w:szCs w:val="22"/>
          <w:u w:val="single"/>
        </w:rPr>
        <w:t>Labour &amp; Delivery</w:t>
      </w:r>
    </w:p>
    <w:p w14:paraId="4877B2C4" w14:textId="77777777" w:rsidR="00A75342" w:rsidRPr="00784359" w:rsidRDefault="00A75342" w:rsidP="005E58AB">
      <w:pPr>
        <w:widowControl/>
        <w:tabs>
          <w:tab w:val="left" w:pos="2880"/>
          <w:tab w:val="left" w:pos="4680"/>
          <w:tab w:val="left" w:pos="8640"/>
          <w:tab w:val="left" w:pos="10800"/>
        </w:tabs>
        <w:spacing w:before="60" w:after="60"/>
        <w:rPr>
          <w:rFonts w:ascii="Arial" w:hAnsi="Arial" w:cs="Arial"/>
          <w:snapToGrid/>
          <w:sz w:val="10"/>
          <w:szCs w:val="22"/>
        </w:rPr>
      </w:pPr>
    </w:p>
    <w:p w14:paraId="3311E13F" w14:textId="1FD8606B" w:rsidR="003B77AD" w:rsidRPr="00784359" w:rsidRDefault="003B77AD" w:rsidP="005E58AB">
      <w:pPr>
        <w:widowControl/>
        <w:tabs>
          <w:tab w:val="left" w:pos="2880"/>
          <w:tab w:val="left" w:pos="4680"/>
          <w:tab w:val="left" w:pos="8640"/>
          <w:tab w:val="left" w:pos="10800"/>
        </w:tabs>
        <w:spacing w:before="60" w:after="60"/>
        <w:rPr>
          <w:rFonts w:ascii="Arial" w:hAnsi="Arial" w:cs="Arial"/>
          <w:snapToGrid/>
          <w:sz w:val="22"/>
          <w:szCs w:val="22"/>
        </w:rPr>
      </w:pPr>
      <w:r w:rsidRPr="00784359">
        <w:rPr>
          <w:rFonts w:ascii="Arial" w:hAnsi="Arial" w:cs="Arial"/>
          <w:snapToGrid/>
          <w:sz w:val="22"/>
          <w:szCs w:val="22"/>
        </w:rPr>
        <w:t>Date of Occurrence:</w:t>
      </w:r>
      <w:r w:rsidR="00820899" w:rsidRPr="00784359">
        <w:rPr>
          <w:rFonts w:ascii="Arial" w:hAnsi="Arial" w:cs="Arial"/>
          <w:snapToGrid/>
          <w:sz w:val="22"/>
          <w:szCs w:val="22"/>
        </w:rPr>
        <w:t xml:space="preserve">  </w:t>
      </w:r>
      <w:r w:rsidR="00485488">
        <w:rPr>
          <w:rFonts w:ascii="Arial" w:hAnsi="Arial" w:cs="Arial"/>
          <w:sz w:val="22"/>
          <w:szCs w:val="22"/>
          <w:u w:val="single"/>
        </w:rPr>
        <w:t>July 23, 2020</w:t>
      </w:r>
      <w:r w:rsidRPr="00784359">
        <w:rPr>
          <w:rFonts w:ascii="Arial" w:hAnsi="Arial" w:cs="Arial"/>
          <w:sz w:val="22"/>
          <w:szCs w:val="22"/>
        </w:rPr>
        <w:tab/>
        <w:t>Time:</w:t>
      </w:r>
      <w:r w:rsidRPr="00784359">
        <w:rPr>
          <w:rFonts w:ascii="Arial" w:hAnsi="Arial" w:cs="Arial"/>
          <w:snapToGrid/>
          <w:sz w:val="22"/>
          <w:szCs w:val="22"/>
        </w:rPr>
        <w:t xml:space="preserve"> </w:t>
      </w:r>
      <w:r w:rsidR="00626703" w:rsidRPr="00784359">
        <w:rPr>
          <w:rFonts w:ascii="Arial" w:hAnsi="Arial" w:cs="Arial"/>
          <w:snapToGrid/>
          <w:sz w:val="22"/>
          <w:szCs w:val="22"/>
        </w:rPr>
        <w:t xml:space="preserve"> </w:t>
      </w:r>
      <w:r w:rsidR="00485488">
        <w:rPr>
          <w:rFonts w:ascii="Arial" w:hAnsi="Arial" w:cs="Arial"/>
          <w:sz w:val="22"/>
          <w:szCs w:val="22"/>
          <w:u w:val="single"/>
        </w:rPr>
        <w:t>1900-</w:t>
      </w:r>
      <w:proofErr w:type="gramStart"/>
      <w:r w:rsidR="00485488">
        <w:rPr>
          <w:rFonts w:ascii="Arial" w:hAnsi="Arial" w:cs="Arial"/>
          <w:sz w:val="22"/>
          <w:szCs w:val="22"/>
          <w:u w:val="single"/>
        </w:rPr>
        <w:t>0700</w:t>
      </w:r>
      <w:r w:rsidR="00626703" w:rsidRPr="00784359">
        <w:rPr>
          <w:rFonts w:ascii="Arial" w:hAnsi="Arial" w:cs="Arial"/>
          <w:sz w:val="22"/>
          <w:szCs w:val="22"/>
        </w:rPr>
        <w:t xml:space="preserve">  </w:t>
      </w:r>
      <w:r w:rsidR="00584D3C" w:rsidRPr="00784359">
        <w:rPr>
          <w:rFonts w:ascii="Arial" w:hAnsi="Arial" w:cs="Arial"/>
          <w:sz w:val="22"/>
          <w:szCs w:val="22"/>
        </w:rPr>
        <w:tab/>
      </w:r>
      <w:proofErr w:type="gramEnd"/>
      <w:r w:rsidRPr="00784359">
        <w:rPr>
          <w:rFonts w:ascii="Arial" w:hAnsi="Arial" w:cs="Arial"/>
          <w:snapToGrid/>
          <w:sz w:val="22"/>
          <w:szCs w:val="22"/>
        </w:rPr>
        <w:t xml:space="preserve">7.5 hr. shift </w:t>
      </w:r>
      <w:sdt>
        <w:sdtPr>
          <w:rPr>
            <w:rFonts w:ascii="Arial" w:hAnsi="Arial" w:cs="Arial"/>
            <w:snapToGrid/>
            <w:sz w:val="22"/>
            <w:szCs w:val="22"/>
          </w:rPr>
          <w:id w:val="1091888759"/>
          <w14:checkbox>
            <w14:checked w14:val="0"/>
            <w14:checkedState w14:val="2612" w14:font="MS Gothic"/>
            <w14:uncheckedState w14:val="2610" w14:font="MS Gothic"/>
          </w14:checkbox>
        </w:sdtPr>
        <w:sdtEndPr/>
        <w:sdtContent>
          <w:r w:rsidR="00014143"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11.25 hr. shift </w:t>
      </w:r>
      <w:sdt>
        <w:sdtPr>
          <w:rPr>
            <w:rFonts w:ascii="Arial" w:hAnsi="Arial" w:cs="Arial"/>
            <w:snapToGrid/>
            <w:sz w:val="22"/>
            <w:szCs w:val="22"/>
          </w:rPr>
          <w:id w:val="-2059072052"/>
          <w14:checkbox>
            <w14:checked w14:val="1"/>
            <w14:checkedState w14:val="2612" w14:font="MS Gothic"/>
            <w14:uncheckedState w14:val="2610" w14:font="MS Gothic"/>
          </w14:checkbox>
        </w:sdtPr>
        <w:sdtEndPr/>
        <w:sdtContent>
          <w:r w:rsidR="00485488">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Other </w:t>
      </w:r>
      <w:r w:rsidR="000868E8" w:rsidRPr="00784359">
        <w:rPr>
          <w:rFonts w:ascii="Arial" w:hAnsi="Arial" w:cs="Arial"/>
          <w:sz w:val="22"/>
          <w:szCs w:val="22"/>
          <w:u w:val="single"/>
        </w:rPr>
        <w:fldChar w:fldCharType="begin">
          <w:ffData>
            <w:name w:val="Text1"/>
            <w:enabled/>
            <w:calcOnExit w:val="0"/>
            <w:textInput/>
          </w:ffData>
        </w:fldChar>
      </w:r>
      <w:r w:rsidR="000868E8" w:rsidRPr="00784359">
        <w:rPr>
          <w:rFonts w:ascii="Arial" w:hAnsi="Arial" w:cs="Arial"/>
          <w:sz w:val="22"/>
          <w:szCs w:val="22"/>
          <w:u w:val="single"/>
        </w:rPr>
        <w:instrText xml:space="preserve"> FORMTEXT </w:instrText>
      </w:r>
      <w:r w:rsidR="000868E8" w:rsidRPr="00784359">
        <w:rPr>
          <w:rFonts w:ascii="Arial" w:hAnsi="Arial" w:cs="Arial"/>
          <w:sz w:val="22"/>
          <w:szCs w:val="22"/>
          <w:u w:val="single"/>
        </w:rPr>
      </w:r>
      <w:r w:rsidR="000868E8" w:rsidRPr="00784359">
        <w:rPr>
          <w:rFonts w:ascii="Arial" w:hAnsi="Arial" w:cs="Arial"/>
          <w:sz w:val="22"/>
          <w:szCs w:val="22"/>
          <w:u w:val="single"/>
        </w:rPr>
        <w:fldChar w:fldCharType="separate"/>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noProof/>
          <w:sz w:val="22"/>
          <w:szCs w:val="22"/>
          <w:u w:val="single"/>
        </w:rPr>
        <w:t> </w:t>
      </w:r>
      <w:r w:rsidR="000868E8" w:rsidRPr="00784359">
        <w:rPr>
          <w:rFonts w:ascii="Arial" w:hAnsi="Arial" w:cs="Arial"/>
          <w:sz w:val="22"/>
          <w:szCs w:val="22"/>
          <w:u w:val="single"/>
        </w:rPr>
        <w:fldChar w:fldCharType="end"/>
      </w:r>
    </w:p>
    <w:p w14:paraId="4FFAF1C5" w14:textId="77777777" w:rsidR="00A75342" w:rsidRPr="00784359" w:rsidRDefault="00A75342" w:rsidP="00D05DEC">
      <w:pPr>
        <w:widowControl/>
        <w:rPr>
          <w:rFonts w:ascii="Arial" w:hAnsi="Arial" w:cs="Arial"/>
          <w:sz w:val="10"/>
          <w:szCs w:val="22"/>
        </w:rPr>
      </w:pPr>
    </w:p>
    <w:p w14:paraId="6DFE4037" w14:textId="4DF282E7" w:rsidR="00485488" w:rsidRDefault="0018568B" w:rsidP="005E58AB">
      <w:pPr>
        <w:widowControl/>
        <w:tabs>
          <w:tab w:val="left" w:pos="4320"/>
          <w:tab w:val="right" w:pos="9540"/>
          <w:tab w:val="left" w:pos="10800"/>
        </w:tabs>
        <w:spacing w:before="60" w:after="60"/>
        <w:ind w:right="-187"/>
        <w:rPr>
          <w:rFonts w:ascii="Arial" w:hAnsi="Arial" w:cs="Arial"/>
          <w:sz w:val="22"/>
          <w:szCs w:val="22"/>
        </w:rPr>
      </w:pPr>
      <w:r w:rsidRPr="00784359">
        <w:rPr>
          <w:rFonts w:ascii="Arial" w:hAnsi="Arial" w:cs="Arial"/>
          <w:sz w:val="22"/>
          <w:szCs w:val="22"/>
        </w:rPr>
        <w:tab/>
      </w:r>
    </w:p>
    <w:p w14:paraId="691A0222" w14:textId="54D79865" w:rsidR="00626703" w:rsidRPr="00784359" w:rsidRDefault="0018568B" w:rsidP="005E58AB">
      <w:pPr>
        <w:widowControl/>
        <w:tabs>
          <w:tab w:val="left" w:pos="4320"/>
          <w:tab w:val="right" w:pos="9540"/>
          <w:tab w:val="left" w:pos="10800"/>
        </w:tabs>
        <w:spacing w:before="60" w:after="60"/>
        <w:ind w:right="-187"/>
        <w:rPr>
          <w:rFonts w:ascii="Arial" w:hAnsi="Arial" w:cs="Arial"/>
          <w:sz w:val="22"/>
          <w:szCs w:val="22"/>
        </w:rPr>
      </w:pPr>
      <w:r w:rsidRPr="00784359">
        <w:rPr>
          <w:rFonts w:ascii="Arial" w:hAnsi="Arial" w:cs="Arial"/>
          <w:sz w:val="22"/>
          <w:szCs w:val="22"/>
        </w:rPr>
        <w:t>Date</w:t>
      </w:r>
      <w:proofErr w:type="gramStart"/>
      <w:r w:rsidR="00AE29B5" w:rsidRPr="00784359">
        <w:rPr>
          <w:rFonts w:ascii="Arial" w:hAnsi="Arial" w:cs="Arial"/>
          <w:sz w:val="22"/>
          <w:szCs w:val="22"/>
        </w:rPr>
        <w:t>/</w:t>
      </w:r>
      <w:r w:rsidRPr="00784359">
        <w:rPr>
          <w:rFonts w:ascii="Arial" w:hAnsi="Arial" w:cs="Arial"/>
          <w:sz w:val="22"/>
          <w:szCs w:val="22"/>
        </w:rPr>
        <w:t xml:space="preserve">  </w:t>
      </w:r>
      <w:r w:rsidR="00485488">
        <w:rPr>
          <w:rFonts w:ascii="Arial" w:hAnsi="Arial" w:cs="Arial"/>
          <w:sz w:val="22"/>
          <w:szCs w:val="22"/>
          <w:u w:val="single"/>
        </w:rPr>
        <w:t>July</w:t>
      </w:r>
      <w:proofErr w:type="gramEnd"/>
      <w:r w:rsidR="00485488">
        <w:rPr>
          <w:rFonts w:ascii="Arial" w:hAnsi="Arial" w:cs="Arial"/>
          <w:sz w:val="22"/>
          <w:szCs w:val="22"/>
          <w:u w:val="single"/>
        </w:rPr>
        <w:t xml:space="preserve"> 23, 2020 @ 2100</w:t>
      </w:r>
    </w:p>
    <w:p w14:paraId="25D0BDF3" w14:textId="7A6D7969" w:rsidR="0018568B" w:rsidRPr="00784359" w:rsidRDefault="00B90931" w:rsidP="005E58AB">
      <w:pPr>
        <w:widowControl/>
        <w:tabs>
          <w:tab w:val="left" w:pos="4320"/>
          <w:tab w:val="right" w:pos="9540"/>
          <w:tab w:val="left" w:pos="10800"/>
        </w:tabs>
        <w:spacing w:before="60" w:after="60"/>
        <w:ind w:right="-187"/>
        <w:rPr>
          <w:rFonts w:ascii="Arial" w:hAnsi="Arial" w:cs="Arial"/>
          <w:sz w:val="22"/>
          <w:szCs w:val="22"/>
          <w:u w:val="single"/>
        </w:rPr>
      </w:pPr>
      <w:r w:rsidRPr="00784359">
        <w:rPr>
          <w:rFonts w:ascii="Arial" w:hAnsi="Arial" w:cs="Arial"/>
          <w:snapToGrid/>
          <w:sz w:val="22"/>
          <w:szCs w:val="22"/>
        </w:rPr>
        <w:t xml:space="preserve">Name of Supervisor/Charge Nurse:  </w:t>
      </w:r>
      <w:r w:rsidR="00485488">
        <w:rPr>
          <w:rFonts w:ascii="Arial" w:hAnsi="Arial" w:cs="Arial"/>
          <w:sz w:val="22"/>
          <w:szCs w:val="22"/>
          <w:u w:val="single"/>
        </w:rPr>
        <w:t>Betty Neonate</w:t>
      </w:r>
      <w:r w:rsidR="0018568B" w:rsidRPr="00784359">
        <w:rPr>
          <w:rFonts w:ascii="Arial" w:hAnsi="Arial" w:cs="Arial"/>
          <w:sz w:val="22"/>
          <w:szCs w:val="22"/>
        </w:rPr>
        <w:tab/>
      </w:r>
      <w:r w:rsidR="0018568B" w:rsidRPr="00784359">
        <w:rPr>
          <w:rFonts w:ascii="Arial" w:hAnsi="Arial" w:cs="Arial"/>
          <w:sz w:val="22"/>
          <w:szCs w:val="22"/>
        </w:rPr>
        <w:tab/>
        <w:t xml:space="preserve">Time notified:  </w:t>
      </w:r>
      <w:r w:rsidR="00485488">
        <w:rPr>
          <w:rFonts w:ascii="Arial" w:hAnsi="Arial" w:cs="Arial"/>
          <w:sz w:val="22"/>
          <w:szCs w:val="22"/>
          <w:u w:val="single"/>
        </w:rPr>
        <w:t>2100</w:t>
      </w:r>
    </w:p>
    <w:p w14:paraId="5413E6D2" w14:textId="77777777" w:rsidR="00A75342" w:rsidRPr="00784359" w:rsidRDefault="00A75342" w:rsidP="00D05DEC">
      <w:pPr>
        <w:widowControl/>
        <w:rPr>
          <w:rFonts w:ascii="Arial" w:hAnsi="Arial" w:cs="Arial"/>
          <w:snapToGrid/>
          <w:sz w:val="10"/>
          <w:szCs w:val="22"/>
        </w:rPr>
      </w:pPr>
    </w:p>
    <w:p w14:paraId="1A8AF470" w14:textId="567F962E" w:rsidR="00054D83" w:rsidRPr="00F20FF5" w:rsidRDefault="00054D83" w:rsidP="005E58AB">
      <w:pPr>
        <w:widowControl/>
        <w:tabs>
          <w:tab w:val="left" w:pos="4320"/>
          <w:tab w:val="right" w:pos="9360"/>
          <w:tab w:val="left" w:pos="10800"/>
        </w:tabs>
        <w:spacing w:before="60" w:after="60"/>
        <w:rPr>
          <w:rFonts w:ascii="Arial" w:hAnsi="Arial" w:cs="Arial"/>
          <w:bCs/>
          <w:sz w:val="22"/>
          <w:szCs w:val="22"/>
          <w:u w:val="single"/>
        </w:rPr>
      </w:pPr>
      <w:r w:rsidRPr="00F20FF5">
        <w:rPr>
          <w:rFonts w:ascii="Arial" w:hAnsi="Arial" w:cs="Arial"/>
          <w:bCs/>
          <w:snapToGrid/>
          <w:sz w:val="22"/>
          <w:szCs w:val="22"/>
        </w:rPr>
        <w:t xml:space="preserve">Manager/Designate notified:  </w:t>
      </w:r>
      <w:r w:rsidR="00485488">
        <w:rPr>
          <w:rFonts w:ascii="Arial" w:hAnsi="Arial" w:cs="Arial"/>
          <w:bCs/>
          <w:sz w:val="22"/>
          <w:szCs w:val="22"/>
          <w:u w:val="single"/>
        </w:rPr>
        <w:t>Lisa Twins</w:t>
      </w:r>
      <w:proofErr w:type="gramStart"/>
      <w:r w:rsidR="00485488">
        <w:rPr>
          <w:rFonts w:ascii="Arial" w:hAnsi="Arial" w:cs="Arial"/>
          <w:bCs/>
          <w:sz w:val="22"/>
          <w:szCs w:val="22"/>
          <w:u w:val="single"/>
        </w:rPr>
        <w:tab/>
      </w:r>
      <w:r w:rsidRPr="00F20FF5">
        <w:rPr>
          <w:rFonts w:ascii="Arial" w:hAnsi="Arial" w:cs="Arial"/>
          <w:bCs/>
          <w:sz w:val="22"/>
          <w:szCs w:val="22"/>
        </w:rPr>
        <w:t xml:space="preserve">  Date</w:t>
      </w:r>
      <w:proofErr w:type="gramEnd"/>
      <w:r w:rsidRPr="00F20FF5">
        <w:rPr>
          <w:rFonts w:ascii="Arial" w:hAnsi="Arial" w:cs="Arial"/>
          <w:bCs/>
          <w:sz w:val="22"/>
          <w:szCs w:val="22"/>
        </w:rPr>
        <w:t xml:space="preserve">:  </w:t>
      </w:r>
      <w:r w:rsidR="00485488">
        <w:rPr>
          <w:rFonts w:ascii="Arial" w:hAnsi="Arial" w:cs="Arial"/>
          <w:bCs/>
          <w:sz w:val="22"/>
          <w:szCs w:val="22"/>
          <w:u w:val="single"/>
        </w:rPr>
        <w:t>July 23</w:t>
      </w:r>
      <w:r w:rsidR="00485488" w:rsidRPr="00485488">
        <w:rPr>
          <w:rFonts w:ascii="Arial" w:hAnsi="Arial" w:cs="Arial"/>
          <w:bCs/>
          <w:sz w:val="22"/>
          <w:szCs w:val="22"/>
          <w:u w:val="single"/>
          <w:vertAlign w:val="superscript"/>
        </w:rPr>
        <w:t>rd</w:t>
      </w:r>
      <w:r w:rsidR="00485488">
        <w:rPr>
          <w:rFonts w:ascii="Arial" w:hAnsi="Arial" w:cs="Arial"/>
          <w:bCs/>
          <w:sz w:val="22"/>
          <w:szCs w:val="22"/>
          <w:u w:val="single"/>
        </w:rPr>
        <w:t xml:space="preserve"> </w:t>
      </w:r>
      <w:r w:rsidRPr="00F20FF5">
        <w:rPr>
          <w:rFonts w:ascii="Arial" w:hAnsi="Arial" w:cs="Arial"/>
          <w:bCs/>
          <w:sz w:val="22"/>
          <w:szCs w:val="22"/>
        </w:rPr>
        <w:t xml:space="preserve">  Time:  </w:t>
      </w:r>
      <w:r w:rsidR="00485488">
        <w:rPr>
          <w:rFonts w:ascii="Arial" w:hAnsi="Arial" w:cs="Arial"/>
          <w:bCs/>
          <w:sz w:val="22"/>
          <w:szCs w:val="22"/>
          <w:u w:val="single"/>
        </w:rPr>
        <w:t>2130</w:t>
      </w:r>
    </w:p>
    <w:tbl>
      <w:tblPr>
        <w:tblStyle w:val="TableGrid"/>
        <w:tblW w:w="11065" w:type="dxa"/>
        <w:tblLook w:val="04A0" w:firstRow="1" w:lastRow="0" w:firstColumn="1" w:lastColumn="0" w:noHBand="0" w:noVBand="1"/>
      </w:tblPr>
      <w:tblGrid>
        <w:gridCol w:w="11065"/>
      </w:tblGrid>
      <w:tr w:rsidR="00404D5C" w:rsidRPr="00784359" w14:paraId="4E7FFC27" w14:textId="77777777" w:rsidTr="00F93256">
        <w:trPr>
          <w:trHeight w:val="246"/>
        </w:trPr>
        <w:tc>
          <w:tcPr>
            <w:tcW w:w="11065" w:type="dxa"/>
            <w:shd w:val="clear" w:color="auto" w:fill="EDEDED" w:themeFill="accent3" w:themeFillTint="33"/>
          </w:tcPr>
          <w:p w14:paraId="5FD0209C" w14:textId="77777777" w:rsidR="00323215" w:rsidRPr="00784359" w:rsidRDefault="00323215" w:rsidP="005E58AB">
            <w:pPr>
              <w:keepNext/>
              <w:widowControl/>
              <w:spacing w:before="60" w:after="60"/>
              <w:ind w:right="-473"/>
              <w:rPr>
                <w:rFonts w:ascii="Arial" w:hAnsi="Arial" w:cs="Arial"/>
              </w:rPr>
            </w:pPr>
            <w:r w:rsidRPr="00784359">
              <w:rPr>
                <w:rFonts w:ascii="Arial" w:hAnsi="Arial" w:cs="Arial"/>
                <w:b/>
                <w:snapToGrid/>
                <w:sz w:val="22"/>
                <w:szCs w:val="22"/>
              </w:rPr>
              <w:t xml:space="preserve">SECTION 2: </w:t>
            </w:r>
            <w:r w:rsidR="00942A37" w:rsidRPr="00784359">
              <w:rPr>
                <w:rFonts w:ascii="Arial" w:hAnsi="Arial" w:cs="Arial"/>
                <w:b/>
                <w:snapToGrid/>
                <w:sz w:val="22"/>
                <w:szCs w:val="22"/>
              </w:rPr>
              <w:t>WORKING CONDITIONS</w:t>
            </w:r>
          </w:p>
        </w:tc>
      </w:tr>
    </w:tbl>
    <w:p w14:paraId="1EF94B32" w14:textId="77777777" w:rsidR="00942A37" w:rsidRPr="00784359" w:rsidRDefault="00BD2E4C" w:rsidP="005E58AB">
      <w:pPr>
        <w:widowControl/>
        <w:spacing w:before="60" w:after="60"/>
        <w:ind w:right="108"/>
        <w:jc w:val="both"/>
        <w:rPr>
          <w:rFonts w:ascii="Arial" w:hAnsi="Arial" w:cs="Arial"/>
          <w:sz w:val="22"/>
          <w:szCs w:val="22"/>
        </w:rPr>
      </w:pPr>
      <w:proofErr w:type="gramStart"/>
      <w:r w:rsidRPr="00784359">
        <w:rPr>
          <w:rFonts w:ascii="Arial" w:hAnsi="Arial" w:cs="Arial"/>
          <w:snapToGrid/>
          <w:sz w:val="22"/>
          <w:szCs w:val="22"/>
        </w:rPr>
        <w:t>In</w:t>
      </w:r>
      <w:r w:rsidRPr="00784359">
        <w:rPr>
          <w:rFonts w:ascii="Arial" w:hAnsi="Arial" w:cs="Arial"/>
          <w:sz w:val="22"/>
          <w:szCs w:val="22"/>
        </w:rPr>
        <w:t xml:space="preserve"> order to</w:t>
      </w:r>
      <w:proofErr w:type="gramEnd"/>
      <w:r w:rsidRPr="00784359">
        <w:rPr>
          <w:rFonts w:ascii="Arial" w:hAnsi="Arial" w:cs="Arial"/>
          <w:sz w:val="22"/>
          <w:szCs w:val="22"/>
        </w:rPr>
        <w:t xml:space="preserve"> effectively resolve workload </w:t>
      </w:r>
      <w:r w:rsidRPr="00784359">
        <w:rPr>
          <w:rFonts w:ascii="Arial" w:hAnsi="Arial" w:cs="Arial"/>
          <w:snapToGrid/>
          <w:sz w:val="22"/>
          <w:szCs w:val="22"/>
        </w:rPr>
        <w:t>issues</w:t>
      </w:r>
      <w:r w:rsidRPr="00784359">
        <w:rPr>
          <w:rFonts w:ascii="Arial" w:hAnsi="Arial" w:cs="Arial"/>
          <w:sz w:val="22"/>
          <w:szCs w:val="22"/>
        </w:rPr>
        <w:t xml:space="preserve">, please provide details about the working conditions </w:t>
      </w:r>
      <w:r w:rsidRPr="00784359">
        <w:rPr>
          <w:rFonts w:ascii="Arial" w:hAnsi="Arial" w:cs="Arial"/>
          <w:bCs/>
          <w:sz w:val="22"/>
          <w:szCs w:val="22"/>
          <w:u w:val="single"/>
        </w:rPr>
        <w:t>at the time of occurrence</w:t>
      </w:r>
      <w:r w:rsidRPr="00784359">
        <w:rPr>
          <w:rFonts w:ascii="Arial" w:hAnsi="Arial" w:cs="Arial"/>
          <w:sz w:val="22"/>
          <w:szCs w:val="22"/>
        </w:rPr>
        <w:t xml:space="preserve"> by providing the following information:</w:t>
      </w:r>
    </w:p>
    <w:p w14:paraId="5CC68DA3" w14:textId="642DF5D4" w:rsidR="00BD2E4C" w:rsidRPr="00784359" w:rsidRDefault="00A051E7" w:rsidP="009138B2">
      <w:pPr>
        <w:widowControl/>
        <w:tabs>
          <w:tab w:val="left" w:pos="2790"/>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Regular Staffing #:</w:t>
      </w:r>
      <w:r w:rsidRPr="00784359">
        <w:rPr>
          <w:rFonts w:ascii="Arial" w:hAnsi="Arial" w:cs="Arial"/>
          <w:snapToGrid/>
          <w:sz w:val="22"/>
          <w:szCs w:val="22"/>
        </w:rPr>
        <w:tab/>
        <w:t>RN</w:t>
      </w:r>
      <w:r w:rsidR="009138B2" w:rsidRPr="00784359">
        <w:rPr>
          <w:rFonts w:ascii="Arial" w:hAnsi="Arial" w:cs="Arial"/>
          <w:snapToGrid/>
          <w:sz w:val="22"/>
          <w:szCs w:val="22"/>
        </w:rPr>
        <w:t xml:space="preserve">  </w:t>
      </w:r>
      <w:r w:rsidR="00485488">
        <w:rPr>
          <w:rFonts w:ascii="Arial" w:hAnsi="Arial" w:cs="Arial"/>
          <w:sz w:val="22"/>
          <w:szCs w:val="22"/>
          <w:u w:val="single"/>
        </w:rPr>
        <w:t>10</w:t>
      </w:r>
      <w:r w:rsidR="002D7112" w:rsidRPr="00784359">
        <w:rPr>
          <w:rFonts w:ascii="Arial" w:hAnsi="Arial" w:cs="Arial"/>
          <w:sz w:val="22"/>
          <w:szCs w:val="22"/>
        </w:rPr>
        <w:tab/>
      </w:r>
      <w:r w:rsidRPr="00784359">
        <w:rPr>
          <w:rFonts w:ascii="Arial" w:hAnsi="Arial" w:cs="Arial"/>
          <w:sz w:val="22"/>
          <w:szCs w:val="22"/>
        </w:rPr>
        <w:t>RPN</w:t>
      </w:r>
      <w:r w:rsidR="002D7112" w:rsidRPr="00784359">
        <w:rPr>
          <w:rFonts w:ascii="Arial" w:hAnsi="Arial" w:cs="Arial"/>
          <w:sz w:val="22"/>
          <w:szCs w:val="22"/>
        </w:rPr>
        <w:t xml:space="preserve">  </w:t>
      </w:r>
      <w:r w:rsidR="00485488">
        <w:rPr>
          <w:rFonts w:ascii="Arial" w:hAnsi="Arial" w:cs="Arial"/>
          <w:sz w:val="22"/>
          <w:szCs w:val="22"/>
          <w:u w:val="single"/>
        </w:rPr>
        <w:t>0</w:t>
      </w:r>
      <w:r w:rsidRPr="00784359">
        <w:rPr>
          <w:rFonts w:ascii="Arial" w:hAnsi="Arial" w:cs="Arial"/>
          <w:sz w:val="22"/>
          <w:szCs w:val="22"/>
        </w:rPr>
        <w:tab/>
        <w:t xml:space="preserve">Unit </w:t>
      </w:r>
      <w:proofErr w:type="gramStart"/>
      <w:r w:rsidRPr="00784359">
        <w:rPr>
          <w:rFonts w:ascii="Arial" w:hAnsi="Arial" w:cs="Arial"/>
          <w:sz w:val="22"/>
          <w:szCs w:val="22"/>
        </w:rPr>
        <w:t>Clerk</w:t>
      </w:r>
      <w:r w:rsidR="002D7112" w:rsidRPr="00784359">
        <w:rPr>
          <w:rFonts w:ascii="Arial" w:hAnsi="Arial" w:cs="Arial"/>
          <w:sz w:val="22"/>
          <w:szCs w:val="22"/>
        </w:rPr>
        <w:t xml:space="preserve">  </w:t>
      </w:r>
      <w:r w:rsidR="00485488">
        <w:rPr>
          <w:rFonts w:ascii="Arial" w:hAnsi="Arial" w:cs="Arial"/>
          <w:sz w:val="22"/>
          <w:szCs w:val="22"/>
          <w:u w:val="single"/>
        </w:rPr>
        <w:t>1</w:t>
      </w:r>
      <w:proofErr w:type="gramEnd"/>
      <w:r w:rsidR="002D7112" w:rsidRPr="00784359">
        <w:rPr>
          <w:rFonts w:ascii="Arial" w:hAnsi="Arial" w:cs="Arial"/>
          <w:sz w:val="22"/>
          <w:szCs w:val="22"/>
        </w:rPr>
        <w:tab/>
        <w:t xml:space="preserve">Service Support  </w:t>
      </w:r>
      <w:r w:rsidR="00485488">
        <w:rPr>
          <w:rFonts w:ascii="Arial" w:hAnsi="Arial" w:cs="Arial"/>
          <w:sz w:val="22"/>
          <w:szCs w:val="22"/>
          <w:u w:val="single"/>
        </w:rPr>
        <w:t>0</w:t>
      </w:r>
    </w:p>
    <w:p w14:paraId="48348333" w14:textId="59E1FDAA" w:rsidR="00957693" w:rsidRPr="00784359" w:rsidRDefault="00957693" w:rsidP="009138B2">
      <w:pPr>
        <w:widowControl/>
        <w:tabs>
          <w:tab w:val="left" w:pos="2790"/>
          <w:tab w:val="left" w:pos="4050"/>
          <w:tab w:val="left" w:pos="6210"/>
          <w:tab w:val="right" w:pos="11070"/>
        </w:tabs>
        <w:spacing w:before="60" w:after="60"/>
        <w:ind w:right="-360"/>
        <w:jc w:val="both"/>
        <w:rPr>
          <w:rFonts w:ascii="Arial" w:hAnsi="Arial" w:cs="Arial"/>
          <w:snapToGrid/>
          <w:sz w:val="22"/>
          <w:szCs w:val="22"/>
        </w:rPr>
      </w:pPr>
      <w:r w:rsidRPr="00784359">
        <w:rPr>
          <w:rFonts w:ascii="Arial" w:hAnsi="Arial" w:cs="Arial"/>
          <w:snapToGrid/>
          <w:sz w:val="22"/>
          <w:szCs w:val="22"/>
        </w:rPr>
        <w:t>Actual Staffing #:</w:t>
      </w:r>
      <w:r w:rsidRPr="00784359">
        <w:rPr>
          <w:rFonts w:ascii="Arial" w:hAnsi="Arial" w:cs="Arial"/>
          <w:snapToGrid/>
          <w:sz w:val="22"/>
          <w:szCs w:val="22"/>
        </w:rPr>
        <w:tab/>
        <w:t>RN</w:t>
      </w:r>
      <w:r w:rsidR="009138B2" w:rsidRPr="00784359">
        <w:rPr>
          <w:rFonts w:ascii="Arial" w:hAnsi="Arial" w:cs="Arial"/>
          <w:snapToGrid/>
          <w:sz w:val="22"/>
          <w:szCs w:val="22"/>
        </w:rPr>
        <w:t xml:space="preserve">  </w:t>
      </w:r>
      <w:r w:rsidR="00485488">
        <w:rPr>
          <w:rFonts w:ascii="Arial" w:hAnsi="Arial" w:cs="Arial"/>
          <w:sz w:val="22"/>
          <w:szCs w:val="22"/>
          <w:u w:val="single"/>
        </w:rPr>
        <w:t>9 + 1 from 1900-2200</w:t>
      </w:r>
      <w:r w:rsidR="00B32E16" w:rsidRPr="00784359">
        <w:rPr>
          <w:rFonts w:ascii="Arial" w:hAnsi="Arial" w:cs="Arial"/>
          <w:sz w:val="22"/>
          <w:szCs w:val="22"/>
        </w:rPr>
        <w:tab/>
      </w:r>
      <w:r w:rsidRPr="00784359">
        <w:rPr>
          <w:rFonts w:ascii="Arial" w:hAnsi="Arial" w:cs="Arial"/>
          <w:sz w:val="22"/>
          <w:szCs w:val="22"/>
        </w:rPr>
        <w:t>RPN</w:t>
      </w:r>
      <w:r w:rsidR="00B32E16" w:rsidRPr="00784359">
        <w:rPr>
          <w:rFonts w:ascii="Arial" w:hAnsi="Arial" w:cs="Arial"/>
          <w:sz w:val="22"/>
          <w:szCs w:val="22"/>
        </w:rPr>
        <w:t xml:space="preserve">  </w:t>
      </w:r>
      <w:r w:rsidR="00485488">
        <w:rPr>
          <w:rFonts w:ascii="Arial" w:hAnsi="Arial" w:cs="Arial"/>
          <w:sz w:val="22"/>
          <w:szCs w:val="22"/>
          <w:u w:val="single"/>
        </w:rPr>
        <w:t>0</w:t>
      </w:r>
      <w:r w:rsidR="00B32E16" w:rsidRPr="00784359">
        <w:rPr>
          <w:rFonts w:ascii="Arial" w:hAnsi="Arial" w:cs="Arial"/>
          <w:sz w:val="22"/>
          <w:szCs w:val="22"/>
        </w:rPr>
        <w:tab/>
      </w:r>
      <w:r w:rsidRPr="00784359">
        <w:rPr>
          <w:rFonts w:ascii="Arial" w:hAnsi="Arial" w:cs="Arial"/>
          <w:sz w:val="22"/>
          <w:szCs w:val="22"/>
        </w:rPr>
        <w:t>Unit Cler</w:t>
      </w:r>
      <w:r w:rsidR="00917A34">
        <w:rPr>
          <w:rFonts w:ascii="Arial" w:hAnsi="Arial" w:cs="Arial"/>
          <w:sz w:val="22"/>
          <w:szCs w:val="22"/>
        </w:rPr>
        <w:t xml:space="preserve">k </w:t>
      </w:r>
      <w:r w:rsidR="00485488">
        <w:rPr>
          <w:rFonts w:ascii="Arial" w:hAnsi="Arial" w:cs="Arial"/>
          <w:sz w:val="22"/>
          <w:szCs w:val="22"/>
          <w:u w:val="single"/>
        </w:rPr>
        <w:t>0</w:t>
      </w:r>
      <w:r w:rsidRPr="00784359">
        <w:rPr>
          <w:rFonts w:ascii="Arial" w:hAnsi="Arial" w:cs="Arial"/>
          <w:sz w:val="22"/>
          <w:szCs w:val="22"/>
        </w:rPr>
        <w:tab/>
        <w:t xml:space="preserve">Service </w:t>
      </w:r>
      <w:proofErr w:type="gramStart"/>
      <w:r w:rsidRPr="00784359">
        <w:rPr>
          <w:rFonts w:ascii="Arial" w:hAnsi="Arial" w:cs="Arial"/>
          <w:sz w:val="22"/>
          <w:szCs w:val="22"/>
        </w:rPr>
        <w:t>Support</w:t>
      </w:r>
      <w:r w:rsidR="00B32E16" w:rsidRPr="00784359">
        <w:rPr>
          <w:rFonts w:ascii="Arial" w:hAnsi="Arial" w:cs="Arial"/>
          <w:sz w:val="22"/>
          <w:szCs w:val="22"/>
        </w:rPr>
        <w:t xml:space="preserve">  </w:t>
      </w:r>
      <w:r w:rsidR="00485488">
        <w:rPr>
          <w:rFonts w:ascii="Arial" w:hAnsi="Arial" w:cs="Arial"/>
          <w:sz w:val="22"/>
          <w:szCs w:val="22"/>
          <w:u w:val="single"/>
        </w:rPr>
        <w:t>0</w:t>
      </w:r>
      <w:proofErr w:type="gramEnd"/>
    </w:p>
    <w:p w14:paraId="219A2554" w14:textId="58C23237" w:rsidR="00957693" w:rsidRPr="00784359" w:rsidRDefault="00957693" w:rsidP="007B3241">
      <w:pPr>
        <w:widowControl/>
        <w:tabs>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Agency/Registry RN:</w:t>
      </w:r>
      <w:r w:rsidRPr="00784359">
        <w:rPr>
          <w:rFonts w:ascii="Arial" w:hAnsi="Arial" w:cs="Arial"/>
          <w:snapToGrid/>
          <w:sz w:val="22"/>
          <w:szCs w:val="22"/>
        </w:rPr>
        <w:tab/>
      </w:r>
      <w:r w:rsidRPr="00784359">
        <w:rPr>
          <w:rFonts w:ascii="Arial" w:hAnsi="Arial" w:cs="Arial"/>
          <w:sz w:val="22"/>
          <w:szCs w:val="22"/>
        </w:rPr>
        <w:t>Yes</w:t>
      </w:r>
      <w:r w:rsidR="00B32E16" w:rsidRPr="00784359">
        <w:rPr>
          <w:rFonts w:ascii="Arial" w:hAnsi="Arial" w:cs="Arial"/>
          <w:sz w:val="22"/>
          <w:szCs w:val="22"/>
        </w:rPr>
        <w:t xml:space="preserve">  </w:t>
      </w:r>
      <w:sdt>
        <w:sdtPr>
          <w:rPr>
            <w:rFonts w:ascii="Arial" w:hAnsi="Arial" w:cs="Arial"/>
            <w:snapToGrid/>
            <w:sz w:val="22"/>
            <w:szCs w:val="22"/>
          </w:rPr>
          <w:id w:val="1267430561"/>
          <w14:checkbox>
            <w14:checked w14:val="0"/>
            <w14:checkedState w14:val="2612" w14:font="MS Gothic"/>
            <w14:uncheckedState w14:val="2610" w14:font="MS Gothic"/>
          </w14:checkbox>
        </w:sdtPr>
        <w:sdtEndPr/>
        <w:sdtContent>
          <w:r w:rsidR="00976F61">
            <w:rPr>
              <w:rFonts w:ascii="MS Gothic" w:eastAsia="MS Gothic" w:hAnsi="MS Gothic" w:cs="Arial" w:hint="eastAsia"/>
              <w:snapToGrid/>
              <w:sz w:val="22"/>
              <w:szCs w:val="22"/>
            </w:rPr>
            <w:t>☐</w:t>
          </w:r>
        </w:sdtContent>
      </w:sdt>
      <w:r w:rsidRPr="00784359">
        <w:rPr>
          <w:rFonts w:ascii="Arial" w:hAnsi="Arial" w:cs="Arial"/>
          <w:sz w:val="22"/>
          <w:szCs w:val="22"/>
        </w:rPr>
        <w:tab/>
        <w:t>No</w:t>
      </w:r>
      <w:r w:rsidR="007B3241" w:rsidRPr="00784359">
        <w:rPr>
          <w:rFonts w:ascii="Arial" w:hAnsi="Arial" w:cs="Arial"/>
          <w:sz w:val="22"/>
          <w:szCs w:val="22"/>
        </w:rPr>
        <w:t xml:space="preserve">  </w:t>
      </w:r>
      <w:sdt>
        <w:sdtPr>
          <w:rPr>
            <w:rFonts w:ascii="Arial" w:hAnsi="Arial" w:cs="Arial"/>
            <w:snapToGrid/>
            <w:sz w:val="22"/>
            <w:szCs w:val="22"/>
          </w:rPr>
          <w:id w:val="-1340530977"/>
          <w14:checkbox>
            <w14:checked w14:val="1"/>
            <w14:checkedState w14:val="2612" w14:font="MS Gothic"/>
            <w14:uncheckedState w14:val="2610" w14:font="MS Gothic"/>
          </w14:checkbox>
        </w:sdtPr>
        <w:sdtEndPr/>
        <w:sdtContent>
          <w:r w:rsidR="00485488">
            <w:rPr>
              <w:rFonts w:ascii="MS Gothic" w:eastAsia="MS Gothic" w:hAnsi="MS Gothic" w:cs="Arial" w:hint="eastAsia"/>
              <w:snapToGrid/>
              <w:sz w:val="22"/>
              <w:szCs w:val="22"/>
            </w:rPr>
            <w:t>☒</w:t>
          </w:r>
        </w:sdtContent>
      </w:sdt>
      <w:r w:rsidRPr="00784359">
        <w:rPr>
          <w:rFonts w:ascii="Arial" w:hAnsi="Arial" w:cs="Arial"/>
          <w:sz w:val="22"/>
          <w:szCs w:val="22"/>
        </w:rPr>
        <w:tab/>
      </w:r>
      <w:r w:rsidR="007B3241" w:rsidRPr="00784359">
        <w:rPr>
          <w:rFonts w:ascii="Arial" w:hAnsi="Arial" w:cs="Arial"/>
          <w:sz w:val="22"/>
          <w:szCs w:val="22"/>
        </w:rPr>
        <w:t xml:space="preserve">How many?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196CD46" w14:textId="6DC5BED5" w:rsidR="00066AEB" w:rsidRPr="00784359" w:rsidRDefault="00066AEB" w:rsidP="007B3241">
      <w:pPr>
        <w:widowControl/>
        <w:tabs>
          <w:tab w:val="left" w:pos="4050"/>
          <w:tab w:val="left" w:pos="6210"/>
          <w:tab w:val="right" w:pos="11070"/>
        </w:tabs>
        <w:spacing w:before="60" w:after="60"/>
        <w:ind w:right="-360"/>
        <w:jc w:val="both"/>
        <w:rPr>
          <w:rFonts w:ascii="Arial" w:hAnsi="Arial" w:cs="Arial"/>
          <w:sz w:val="22"/>
          <w:szCs w:val="22"/>
          <w:u w:val="single"/>
        </w:rPr>
      </w:pPr>
      <w:r w:rsidRPr="00784359">
        <w:rPr>
          <w:rFonts w:ascii="Arial" w:hAnsi="Arial" w:cs="Arial"/>
          <w:snapToGrid/>
          <w:sz w:val="22"/>
          <w:szCs w:val="22"/>
        </w:rPr>
        <w:t>Novice RN Staff on duty*:</w:t>
      </w:r>
      <w:r w:rsidRPr="00784359">
        <w:rPr>
          <w:rFonts w:ascii="Arial" w:hAnsi="Arial" w:cs="Arial"/>
          <w:sz w:val="22"/>
          <w:szCs w:val="22"/>
        </w:rPr>
        <w:tab/>
        <w:t>Yes</w:t>
      </w:r>
      <w:r w:rsidR="003C09D6" w:rsidRPr="00784359">
        <w:rPr>
          <w:rFonts w:ascii="Arial" w:hAnsi="Arial" w:cs="Arial"/>
          <w:sz w:val="22"/>
          <w:szCs w:val="22"/>
        </w:rPr>
        <w:t xml:space="preserve">  </w:t>
      </w:r>
      <w:sdt>
        <w:sdtPr>
          <w:rPr>
            <w:rFonts w:ascii="Arial" w:hAnsi="Arial" w:cs="Arial"/>
            <w:snapToGrid/>
            <w:sz w:val="22"/>
            <w:szCs w:val="22"/>
          </w:rPr>
          <w:id w:val="-1740788389"/>
          <w14:checkbox>
            <w14:checked w14:val="1"/>
            <w14:checkedState w14:val="2612" w14:font="MS Gothic"/>
            <w14:uncheckedState w14:val="2610" w14:font="MS Gothic"/>
          </w14:checkbox>
        </w:sdtPr>
        <w:sdtEndPr/>
        <w:sdtContent>
          <w:r w:rsidR="00485488">
            <w:rPr>
              <w:rFonts w:ascii="MS Gothic" w:eastAsia="MS Gothic" w:hAnsi="MS Gothic" w:cs="Arial" w:hint="eastAsia"/>
              <w:snapToGrid/>
              <w:sz w:val="22"/>
              <w:szCs w:val="22"/>
            </w:rPr>
            <w:t>☒</w:t>
          </w:r>
        </w:sdtContent>
      </w:sdt>
      <w:r w:rsidRPr="00784359">
        <w:rPr>
          <w:rFonts w:ascii="Arial" w:hAnsi="Arial" w:cs="Arial"/>
          <w:sz w:val="22"/>
          <w:szCs w:val="22"/>
        </w:rPr>
        <w:tab/>
        <w:t>No</w:t>
      </w:r>
      <w:r w:rsidR="003C09D6" w:rsidRPr="00784359">
        <w:rPr>
          <w:rFonts w:ascii="Arial" w:hAnsi="Arial" w:cs="Arial"/>
          <w:sz w:val="22"/>
          <w:szCs w:val="22"/>
        </w:rPr>
        <w:t xml:space="preserve">  </w:t>
      </w:r>
      <w:sdt>
        <w:sdtPr>
          <w:rPr>
            <w:rFonts w:ascii="Arial" w:hAnsi="Arial" w:cs="Arial"/>
            <w:snapToGrid/>
            <w:sz w:val="22"/>
            <w:szCs w:val="22"/>
          </w:rPr>
          <w:id w:val="-664464454"/>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t>How</w:t>
      </w:r>
      <w:r w:rsidR="003C09D6" w:rsidRPr="00784359">
        <w:rPr>
          <w:rFonts w:ascii="Arial" w:hAnsi="Arial" w:cs="Arial"/>
          <w:sz w:val="22"/>
          <w:szCs w:val="22"/>
        </w:rPr>
        <w:t xml:space="preserve"> </w:t>
      </w:r>
      <w:r w:rsidRPr="00784359">
        <w:rPr>
          <w:rFonts w:ascii="Arial" w:hAnsi="Arial" w:cs="Arial"/>
          <w:sz w:val="22"/>
          <w:szCs w:val="22"/>
        </w:rPr>
        <w:t>many?</w:t>
      </w:r>
      <w:r w:rsidR="003C09D6" w:rsidRPr="00784359">
        <w:rPr>
          <w:rFonts w:ascii="Arial" w:hAnsi="Arial" w:cs="Arial"/>
          <w:sz w:val="22"/>
          <w:szCs w:val="22"/>
        </w:rPr>
        <w:t xml:space="preserve">  </w:t>
      </w:r>
      <w:r w:rsidR="00485488">
        <w:rPr>
          <w:rFonts w:ascii="Arial" w:hAnsi="Arial" w:cs="Arial"/>
          <w:sz w:val="22"/>
          <w:szCs w:val="22"/>
          <w:u w:val="single"/>
        </w:rPr>
        <w:t>5</w:t>
      </w:r>
    </w:p>
    <w:p w14:paraId="014DD465" w14:textId="6D56207F" w:rsidR="00066AEB" w:rsidRPr="00784359" w:rsidRDefault="00066AEB" w:rsidP="003C09D6">
      <w:pPr>
        <w:widowControl/>
        <w:tabs>
          <w:tab w:val="left" w:pos="4050"/>
          <w:tab w:val="left" w:pos="6210"/>
          <w:tab w:val="right" w:pos="11070"/>
        </w:tabs>
        <w:spacing w:before="60" w:after="60"/>
        <w:ind w:right="-360"/>
        <w:jc w:val="both"/>
        <w:rPr>
          <w:rFonts w:ascii="Arial" w:hAnsi="Arial" w:cs="Arial"/>
          <w:snapToGrid/>
          <w:sz w:val="22"/>
          <w:szCs w:val="22"/>
        </w:rPr>
      </w:pPr>
      <w:r w:rsidRPr="00784359">
        <w:rPr>
          <w:rFonts w:ascii="Arial" w:hAnsi="Arial" w:cs="Arial"/>
          <w:snapToGrid/>
          <w:sz w:val="22"/>
          <w:szCs w:val="22"/>
        </w:rPr>
        <w:t>RN Staff Overtime:</w:t>
      </w:r>
      <w:r w:rsidRPr="00784359">
        <w:rPr>
          <w:rFonts w:ascii="Arial" w:hAnsi="Arial" w:cs="Arial"/>
          <w:sz w:val="22"/>
          <w:szCs w:val="22"/>
        </w:rPr>
        <w:tab/>
        <w:t>Yes</w:t>
      </w:r>
      <w:r w:rsidR="00F1367A" w:rsidRPr="00784359">
        <w:rPr>
          <w:rFonts w:ascii="Arial" w:hAnsi="Arial" w:cs="Arial"/>
          <w:sz w:val="22"/>
          <w:szCs w:val="22"/>
        </w:rPr>
        <w:t xml:space="preserve">  </w:t>
      </w:r>
      <w:sdt>
        <w:sdtPr>
          <w:rPr>
            <w:rFonts w:ascii="Arial" w:hAnsi="Arial" w:cs="Arial"/>
            <w:snapToGrid/>
            <w:sz w:val="22"/>
            <w:szCs w:val="22"/>
          </w:rPr>
          <w:id w:val="-505899100"/>
          <w14:checkbox>
            <w14:checked w14:val="1"/>
            <w14:checkedState w14:val="2612" w14:font="MS Gothic"/>
            <w14:uncheckedState w14:val="2610" w14:font="MS Gothic"/>
          </w14:checkbox>
        </w:sdtPr>
        <w:sdtEndPr/>
        <w:sdtContent>
          <w:r w:rsidR="00485488">
            <w:rPr>
              <w:rFonts w:ascii="MS Gothic" w:eastAsia="MS Gothic" w:hAnsi="MS Gothic" w:cs="Arial" w:hint="eastAsia"/>
              <w:snapToGrid/>
              <w:sz w:val="22"/>
              <w:szCs w:val="22"/>
            </w:rPr>
            <w:t>☒</w:t>
          </w:r>
        </w:sdtContent>
      </w:sdt>
      <w:r w:rsidRPr="00784359">
        <w:rPr>
          <w:rFonts w:ascii="Arial" w:hAnsi="Arial" w:cs="Arial"/>
          <w:sz w:val="22"/>
          <w:szCs w:val="22"/>
        </w:rPr>
        <w:tab/>
        <w:t>No</w:t>
      </w:r>
      <w:r w:rsidR="00F1367A" w:rsidRPr="00784359">
        <w:rPr>
          <w:rFonts w:ascii="Arial" w:hAnsi="Arial" w:cs="Arial"/>
          <w:sz w:val="22"/>
          <w:szCs w:val="22"/>
        </w:rPr>
        <w:t xml:space="preserve">  </w:t>
      </w:r>
      <w:sdt>
        <w:sdtPr>
          <w:rPr>
            <w:rFonts w:ascii="Arial" w:hAnsi="Arial" w:cs="Arial"/>
            <w:snapToGrid/>
            <w:sz w:val="22"/>
            <w:szCs w:val="22"/>
          </w:rPr>
          <w:id w:val="434791677"/>
          <w14:checkbox>
            <w14:checked w14:val="0"/>
            <w14:checkedState w14:val="2612" w14:font="MS Gothic"/>
            <w14:uncheckedState w14:val="2610" w14:font="MS Gothic"/>
          </w14:checkbox>
        </w:sdtPr>
        <w:sdtEndPr/>
        <w:sdtContent>
          <w:r w:rsidR="00F041D9" w:rsidRPr="00784359">
            <w:rPr>
              <w:rFonts w:ascii="MS Gothic" w:eastAsia="MS Gothic" w:hAnsi="MS Gothic" w:cs="Arial" w:hint="eastAsia"/>
              <w:snapToGrid/>
              <w:sz w:val="22"/>
              <w:szCs w:val="22"/>
            </w:rPr>
            <w:t>☐</w:t>
          </w:r>
        </w:sdtContent>
      </w:sdt>
      <w:r w:rsidRPr="00784359">
        <w:rPr>
          <w:rFonts w:ascii="Arial" w:hAnsi="Arial" w:cs="Arial"/>
          <w:sz w:val="22"/>
          <w:szCs w:val="22"/>
        </w:rPr>
        <w:tab/>
        <w:t>If yes, how many</w:t>
      </w:r>
      <w:r w:rsidR="00F041D9" w:rsidRPr="00784359">
        <w:rPr>
          <w:rFonts w:ascii="Arial" w:hAnsi="Arial" w:cs="Arial"/>
          <w:sz w:val="22"/>
          <w:szCs w:val="22"/>
        </w:rPr>
        <w:t xml:space="preserve"> staff</w:t>
      </w:r>
      <w:r w:rsidRPr="00784359">
        <w:rPr>
          <w:rFonts w:ascii="Arial" w:hAnsi="Arial" w:cs="Arial"/>
          <w:sz w:val="22"/>
          <w:szCs w:val="22"/>
        </w:rPr>
        <w:t>?</w:t>
      </w:r>
      <w:r w:rsidR="00F1367A" w:rsidRPr="00784359">
        <w:rPr>
          <w:rFonts w:ascii="Arial" w:hAnsi="Arial" w:cs="Arial"/>
          <w:sz w:val="22"/>
          <w:szCs w:val="22"/>
        </w:rPr>
        <w:t xml:space="preserve">  </w:t>
      </w:r>
      <w:r w:rsidR="00485488">
        <w:rPr>
          <w:rFonts w:ascii="Arial" w:hAnsi="Arial" w:cs="Arial"/>
          <w:sz w:val="22"/>
          <w:szCs w:val="22"/>
          <w:u w:val="single"/>
        </w:rPr>
        <w:t>1 from days 1900-2200</w:t>
      </w:r>
    </w:p>
    <w:p w14:paraId="21D9D1A1" w14:textId="77777777" w:rsidR="00066AEB" w:rsidRPr="00784359" w:rsidRDefault="00D96547" w:rsidP="005E58AB">
      <w:pPr>
        <w:widowControl/>
        <w:spacing w:before="60" w:after="60"/>
        <w:ind w:right="-360"/>
        <w:jc w:val="both"/>
        <w:rPr>
          <w:rFonts w:ascii="Arial" w:hAnsi="Arial" w:cs="Arial"/>
          <w:i/>
          <w:snapToGrid/>
          <w:sz w:val="22"/>
          <w:szCs w:val="22"/>
        </w:rPr>
      </w:pPr>
      <w:r w:rsidRPr="00784359">
        <w:rPr>
          <w:rFonts w:ascii="Arial" w:hAnsi="Arial" w:cs="Arial"/>
          <w:i/>
          <w:snapToGrid/>
          <w:sz w:val="22"/>
          <w:szCs w:val="22"/>
        </w:rPr>
        <w:t>*as defined by your unit/area/program.</w:t>
      </w:r>
    </w:p>
    <w:p w14:paraId="3C4BC40A" w14:textId="77777777" w:rsidR="00D96547" w:rsidRPr="00784359" w:rsidRDefault="00573006"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 xml:space="preserve">If there was a shortage of staff at the time of the occurrence (including support staff), please check one or </w:t>
      </w:r>
      <w:proofErr w:type="gramStart"/>
      <w:r w:rsidRPr="00784359">
        <w:rPr>
          <w:rFonts w:ascii="Arial" w:hAnsi="Arial" w:cs="Arial"/>
          <w:snapToGrid/>
          <w:sz w:val="22"/>
          <w:szCs w:val="22"/>
        </w:rPr>
        <w:t>all of</w:t>
      </w:r>
      <w:proofErr w:type="gramEnd"/>
      <w:r w:rsidRPr="00784359">
        <w:rPr>
          <w:rFonts w:ascii="Arial" w:hAnsi="Arial" w:cs="Arial"/>
          <w:snapToGrid/>
          <w:sz w:val="22"/>
          <w:szCs w:val="22"/>
        </w:rPr>
        <w:t xml:space="preserve"> the following that apply:</w:t>
      </w:r>
    </w:p>
    <w:p w14:paraId="41AC7B9A" w14:textId="0029DD09" w:rsidR="00573006" w:rsidRPr="00784359" w:rsidRDefault="004E1040" w:rsidP="00510791">
      <w:pPr>
        <w:widowControl/>
        <w:tabs>
          <w:tab w:val="left" w:pos="2790"/>
          <w:tab w:val="left" w:pos="4050"/>
          <w:tab w:val="left" w:pos="6210"/>
          <w:tab w:val="left" w:pos="693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Absence/Emergency Leave</w:t>
      </w:r>
      <w:r w:rsidR="00510791" w:rsidRPr="00784359">
        <w:rPr>
          <w:rFonts w:ascii="Arial" w:hAnsi="Arial" w:cs="Arial"/>
          <w:snapToGrid/>
          <w:sz w:val="22"/>
          <w:szCs w:val="22"/>
        </w:rPr>
        <w:t xml:space="preserve">  </w:t>
      </w:r>
      <w:sdt>
        <w:sdtPr>
          <w:rPr>
            <w:rFonts w:ascii="Arial" w:hAnsi="Arial" w:cs="Arial"/>
            <w:snapToGrid/>
            <w:sz w:val="22"/>
            <w:szCs w:val="22"/>
          </w:rPr>
          <w:id w:val="426319390"/>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Sick Calls</w:t>
      </w:r>
      <w:r w:rsidR="00510791" w:rsidRPr="00784359">
        <w:rPr>
          <w:rFonts w:ascii="Arial" w:hAnsi="Arial" w:cs="Arial"/>
          <w:snapToGrid/>
          <w:sz w:val="22"/>
          <w:szCs w:val="22"/>
        </w:rPr>
        <w:t xml:space="preserve">  </w:t>
      </w:r>
      <w:sdt>
        <w:sdtPr>
          <w:rPr>
            <w:rFonts w:ascii="Arial" w:hAnsi="Arial" w:cs="Arial"/>
            <w:snapToGrid/>
            <w:sz w:val="22"/>
            <w:szCs w:val="22"/>
          </w:rPr>
          <w:id w:val="-1247263812"/>
          <w14:checkbox>
            <w14:checked w14:val="1"/>
            <w14:checkedState w14:val="2612" w14:font="MS Gothic"/>
            <w14:uncheckedState w14:val="2610" w14:font="MS Gothic"/>
          </w14:checkbox>
        </w:sdtPr>
        <w:sdtEndPr/>
        <w:sdtContent>
          <w:r w:rsidR="00485488">
            <w:rPr>
              <w:rFonts w:ascii="MS Gothic" w:eastAsia="MS Gothic" w:hAnsi="MS Gothic" w:cs="Arial" w:hint="eastAsia"/>
              <w:snapToGrid/>
              <w:sz w:val="22"/>
              <w:szCs w:val="22"/>
            </w:rPr>
            <w:t>☒</w:t>
          </w:r>
        </w:sdtContent>
      </w:sdt>
      <w:r w:rsidRPr="00784359">
        <w:rPr>
          <w:rFonts w:ascii="Arial" w:hAnsi="Arial" w:cs="Arial"/>
          <w:snapToGrid/>
          <w:sz w:val="22"/>
          <w:szCs w:val="22"/>
        </w:rPr>
        <w:tab/>
        <w:t>Vacancies</w:t>
      </w:r>
      <w:r w:rsidR="00510791" w:rsidRPr="00784359">
        <w:rPr>
          <w:rFonts w:ascii="Arial" w:hAnsi="Arial" w:cs="Arial"/>
          <w:snapToGrid/>
          <w:sz w:val="22"/>
          <w:szCs w:val="22"/>
        </w:rPr>
        <w:t xml:space="preserve">  </w:t>
      </w:r>
      <w:sdt>
        <w:sdtPr>
          <w:rPr>
            <w:rFonts w:ascii="Arial" w:hAnsi="Arial" w:cs="Arial"/>
            <w:snapToGrid/>
            <w:sz w:val="22"/>
            <w:szCs w:val="22"/>
          </w:rPr>
          <w:id w:val="-951626054"/>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ab/>
        <w:t>Off Unit</w:t>
      </w:r>
      <w:r w:rsidR="00510791" w:rsidRPr="00784359">
        <w:rPr>
          <w:rFonts w:ascii="Arial" w:hAnsi="Arial" w:cs="Arial"/>
          <w:snapToGrid/>
          <w:sz w:val="22"/>
          <w:szCs w:val="22"/>
        </w:rPr>
        <w:t xml:space="preserve">  </w:t>
      </w:r>
      <w:sdt>
        <w:sdtPr>
          <w:rPr>
            <w:rFonts w:ascii="Arial" w:hAnsi="Arial" w:cs="Arial"/>
            <w:snapToGrid/>
            <w:sz w:val="22"/>
            <w:szCs w:val="22"/>
          </w:rPr>
          <w:id w:val="-937755127"/>
          <w14:checkbox>
            <w14:checked w14:val="0"/>
            <w14:checkedState w14:val="2612" w14:font="MS Gothic"/>
            <w14:uncheckedState w14:val="2610" w14:font="MS Gothic"/>
          </w14:checkbox>
        </w:sdtPr>
        <w:sdtEndPr/>
        <w:sdtContent>
          <w:r w:rsidR="00F95C3F" w:rsidRPr="00784359">
            <w:rPr>
              <w:rFonts w:ascii="MS Gothic" w:eastAsia="MS Gothic" w:hAnsi="MS Gothic" w:cs="Arial" w:hint="eastAsia"/>
              <w:snapToGrid/>
              <w:sz w:val="22"/>
              <w:szCs w:val="22"/>
            </w:rPr>
            <w:t>☐</w:t>
          </w:r>
        </w:sdtContent>
      </w:sdt>
    </w:p>
    <w:p w14:paraId="110E9B84" w14:textId="71892CC1" w:rsidR="00957693" w:rsidRPr="00784359" w:rsidRDefault="004E1040" w:rsidP="00510791">
      <w:pPr>
        <w:widowControl/>
        <w:tabs>
          <w:tab w:val="right" w:pos="2700"/>
          <w:tab w:val="left" w:pos="2790"/>
          <w:tab w:val="left" w:pos="4050"/>
          <w:tab w:val="left" w:pos="6210"/>
          <w:tab w:val="right" w:pos="882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Management Support available on site?</w:t>
      </w:r>
      <w:r w:rsidRPr="00784359">
        <w:rPr>
          <w:rFonts w:ascii="Arial" w:hAnsi="Arial" w:cs="Arial"/>
          <w:snapToGrid/>
          <w:sz w:val="22"/>
          <w:szCs w:val="22"/>
        </w:rPr>
        <w:tab/>
      </w:r>
      <w:r w:rsidRPr="00784359">
        <w:rPr>
          <w:rFonts w:ascii="Arial" w:hAnsi="Arial" w:cs="Arial"/>
          <w:sz w:val="22"/>
          <w:szCs w:val="22"/>
        </w:rPr>
        <w:t>Yes</w:t>
      </w:r>
      <w:r w:rsidR="00510791" w:rsidRPr="00784359">
        <w:rPr>
          <w:rFonts w:ascii="Arial" w:hAnsi="Arial" w:cs="Arial"/>
          <w:sz w:val="22"/>
          <w:szCs w:val="22"/>
        </w:rPr>
        <w:t xml:space="preserve">  </w:t>
      </w:r>
      <w:sdt>
        <w:sdtPr>
          <w:rPr>
            <w:rFonts w:ascii="Arial" w:hAnsi="Arial" w:cs="Arial"/>
            <w:snapToGrid/>
            <w:sz w:val="22"/>
            <w:szCs w:val="22"/>
          </w:rPr>
          <w:id w:val="-800611685"/>
          <w14:checkbox>
            <w14:checked w14:val="1"/>
            <w14:checkedState w14:val="2612" w14:font="MS Gothic"/>
            <w14:uncheckedState w14:val="2610" w14:font="MS Gothic"/>
          </w14:checkbox>
        </w:sdtPr>
        <w:sdtEndPr/>
        <w:sdtContent>
          <w:r w:rsidR="00485488">
            <w:rPr>
              <w:rFonts w:ascii="MS Gothic" w:eastAsia="MS Gothic" w:hAnsi="MS Gothic" w:cs="Arial" w:hint="eastAsia"/>
              <w:snapToGrid/>
              <w:sz w:val="22"/>
              <w:szCs w:val="22"/>
            </w:rPr>
            <w:t>☒</w:t>
          </w:r>
        </w:sdtContent>
      </w:sdt>
      <w:r w:rsidRPr="00784359">
        <w:rPr>
          <w:rFonts w:ascii="Arial" w:hAnsi="Arial" w:cs="Arial"/>
          <w:sz w:val="22"/>
          <w:szCs w:val="22"/>
        </w:rPr>
        <w:tab/>
        <w:t>No</w:t>
      </w:r>
      <w:r w:rsidR="00510791" w:rsidRPr="00784359">
        <w:rPr>
          <w:rFonts w:ascii="Arial" w:hAnsi="Arial" w:cs="Arial"/>
          <w:sz w:val="22"/>
          <w:szCs w:val="22"/>
        </w:rPr>
        <w:t xml:space="preserve">  </w:t>
      </w:r>
      <w:sdt>
        <w:sdtPr>
          <w:rPr>
            <w:rFonts w:ascii="Arial" w:hAnsi="Arial" w:cs="Arial"/>
            <w:snapToGrid/>
            <w:sz w:val="22"/>
            <w:szCs w:val="22"/>
          </w:rPr>
          <w:id w:val="16626664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1858038D" w14:textId="77777777" w:rsidTr="00056B94">
        <w:tc>
          <w:tcPr>
            <w:tcW w:w="11059" w:type="dxa"/>
            <w:shd w:val="clear" w:color="auto" w:fill="EDEDED" w:themeFill="accent3" w:themeFillTint="33"/>
          </w:tcPr>
          <w:p w14:paraId="7870BEE3"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3: </w:t>
            </w:r>
            <w:r w:rsidR="00B0492F" w:rsidRPr="00784359">
              <w:rPr>
                <w:rFonts w:ascii="Arial" w:hAnsi="Arial" w:cs="Arial"/>
                <w:b/>
                <w:snapToGrid/>
                <w:sz w:val="22"/>
                <w:szCs w:val="22"/>
              </w:rPr>
              <w:t>PATIENT CARE FACTORS CONTRIBUTING TO THE OCCURRENCE</w:t>
            </w:r>
          </w:p>
        </w:tc>
      </w:tr>
    </w:tbl>
    <w:p w14:paraId="038D0015" w14:textId="77777777" w:rsidR="00056B94" w:rsidRPr="00784359" w:rsidRDefault="00056B94" w:rsidP="005E58AB">
      <w:pPr>
        <w:widowControl/>
        <w:spacing w:before="60" w:after="60"/>
        <w:ind w:right="115"/>
        <w:jc w:val="both"/>
        <w:rPr>
          <w:rFonts w:ascii="Arial" w:hAnsi="Arial" w:cs="Arial"/>
          <w:snapToGrid/>
          <w:sz w:val="22"/>
          <w:szCs w:val="22"/>
        </w:rPr>
      </w:pPr>
      <w:r w:rsidRPr="00784359">
        <w:rPr>
          <w:rFonts w:ascii="Arial" w:hAnsi="Arial" w:cs="Arial"/>
          <w:snapToGrid/>
          <w:sz w:val="22"/>
          <w:szCs w:val="22"/>
        </w:rPr>
        <w:t>Please check off the factor(s) you believe contributed to the workload issue and provide details:</w:t>
      </w:r>
    </w:p>
    <w:p w14:paraId="5348E086" w14:textId="58D39648" w:rsidR="009D1F83"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iCs/>
          <w:sz w:val="22"/>
          <w:szCs w:val="22"/>
        </w:rPr>
      </w:pPr>
      <w:sdt>
        <w:sdtPr>
          <w:rPr>
            <w:rFonts w:ascii="Arial" w:hAnsi="Arial" w:cs="Arial"/>
            <w:snapToGrid/>
            <w:sz w:val="22"/>
            <w:szCs w:val="22"/>
          </w:rPr>
          <w:id w:val="446592996"/>
          <w14:checkbox>
            <w14:checked w14:val="0"/>
            <w14:checkedState w14:val="2612" w14:font="MS Gothic"/>
            <w14:uncheckedState w14:val="2610" w14:font="MS Gothic"/>
          </w14:checkbox>
        </w:sdtPr>
        <w:sdtEndPr/>
        <w:sdtContent>
          <w:r w:rsidR="00DE13EA">
            <w:rPr>
              <w:rFonts w:ascii="MS Gothic" w:eastAsia="MS Gothic" w:hAnsi="MS Gothic" w:cs="Arial" w:hint="eastAsia"/>
              <w:snapToGrid/>
              <w:sz w:val="22"/>
              <w:szCs w:val="22"/>
            </w:rPr>
            <w:t>☐</w:t>
          </w:r>
        </w:sdtContent>
      </w:sdt>
      <w:r w:rsidR="006F431A" w:rsidRPr="00784359">
        <w:rPr>
          <w:rFonts w:ascii="Arial" w:hAnsi="Arial" w:cs="Arial"/>
          <w:snapToGrid/>
          <w:sz w:val="22"/>
          <w:szCs w:val="22"/>
        </w:rPr>
        <w:tab/>
      </w:r>
      <w:r w:rsidR="000E4DD0" w:rsidRPr="00784359">
        <w:rPr>
          <w:rFonts w:ascii="Arial" w:hAnsi="Arial" w:cs="Arial"/>
          <w:iCs/>
          <w:sz w:val="22"/>
          <w:szCs w:val="22"/>
        </w:rPr>
        <w:t>Change in patient acuity</w:t>
      </w:r>
      <w:r w:rsidR="00D02844">
        <w:rPr>
          <w:rFonts w:ascii="Arial" w:hAnsi="Arial" w:cs="Arial"/>
          <w:iCs/>
          <w:sz w:val="22"/>
          <w:szCs w:val="22"/>
        </w:rPr>
        <w:t xml:space="preserve"> </w:t>
      </w:r>
      <w:r w:rsidR="00D02844" w:rsidRPr="00784359">
        <w:rPr>
          <w:rFonts w:ascii="Arial" w:hAnsi="Arial" w:cs="Arial"/>
          <w:sz w:val="22"/>
          <w:szCs w:val="22"/>
          <w:u w:val="single"/>
        </w:rPr>
        <w:fldChar w:fldCharType="begin">
          <w:ffData>
            <w:name w:val="Text1"/>
            <w:enabled/>
            <w:calcOnExit w:val="0"/>
            <w:textInput/>
          </w:ffData>
        </w:fldChar>
      </w:r>
      <w:r w:rsidR="00D02844" w:rsidRPr="00784359">
        <w:rPr>
          <w:rFonts w:ascii="Arial" w:hAnsi="Arial" w:cs="Arial"/>
          <w:sz w:val="22"/>
          <w:szCs w:val="22"/>
          <w:u w:val="single"/>
        </w:rPr>
        <w:instrText xml:space="preserve"> FORMTEXT </w:instrText>
      </w:r>
      <w:r w:rsidR="00D02844" w:rsidRPr="00784359">
        <w:rPr>
          <w:rFonts w:ascii="Arial" w:hAnsi="Arial" w:cs="Arial"/>
          <w:sz w:val="22"/>
          <w:szCs w:val="22"/>
          <w:u w:val="single"/>
        </w:rPr>
      </w:r>
      <w:r w:rsidR="00D02844" w:rsidRPr="00784359">
        <w:rPr>
          <w:rFonts w:ascii="Arial" w:hAnsi="Arial" w:cs="Arial"/>
          <w:sz w:val="22"/>
          <w:szCs w:val="22"/>
          <w:u w:val="single"/>
        </w:rPr>
        <w:fldChar w:fldCharType="separate"/>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sz w:val="22"/>
          <w:szCs w:val="22"/>
          <w:u w:val="single"/>
        </w:rPr>
        <w:fldChar w:fldCharType="end"/>
      </w:r>
    </w:p>
    <w:p w14:paraId="29AFE540" w14:textId="3D8F4737" w:rsidR="000E4DD0"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532569134"/>
          <w14:checkbox>
            <w14:checked w14:val="0"/>
            <w14:checkedState w14:val="2612" w14:font="MS Gothic"/>
            <w14:uncheckedState w14:val="2610" w14:font="MS Gothic"/>
          </w14:checkbox>
        </w:sdtPr>
        <w:sdtEndPr/>
        <w:sdtContent>
          <w:r w:rsidR="000E4DD0" w:rsidRPr="00784359">
            <w:rPr>
              <w:rFonts w:ascii="MS Gothic" w:eastAsia="MS Gothic" w:hAnsi="MS Gothic" w:cs="Arial" w:hint="eastAsia"/>
              <w:snapToGrid/>
              <w:sz w:val="22"/>
              <w:szCs w:val="22"/>
            </w:rPr>
            <w:t>☐</w:t>
          </w:r>
        </w:sdtContent>
      </w:sdt>
      <w:r w:rsidR="000E4DD0" w:rsidRPr="00784359">
        <w:rPr>
          <w:rFonts w:ascii="Arial" w:hAnsi="Arial" w:cs="Arial"/>
          <w:snapToGrid/>
          <w:sz w:val="22"/>
          <w:szCs w:val="22"/>
        </w:rPr>
        <w:tab/>
        <w:t xml:space="preserve">Normal number of beds on unit </w:t>
      </w:r>
      <w:r w:rsidR="00A50357">
        <w:rPr>
          <w:rFonts w:ascii="Arial" w:hAnsi="Arial" w:cs="Arial"/>
          <w:sz w:val="22"/>
          <w:szCs w:val="22"/>
          <w:u w:val="single"/>
        </w:rPr>
        <w:t>10</w:t>
      </w:r>
      <w:r w:rsidR="000E4DD0" w:rsidRPr="00784359">
        <w:rPr>
          <w:rFonts w:ascii="Arial" w:hAnsi="Arial" w:cs="Arial"/>
          <w:sz w:val="22"/>
          <w:szCs w:val="22"/>
        </w:rPr>
        <w:t xml:space="preserve"> Beds closed</w:t>
      </w:r>
      <w:r w:rsidR="000E4DD0" w:rsidRPr="00784359">
        <w:rPr>
          <w:rFonts w:ascii="Arial" w:hAnsi="Arial" w:cs="Arial"/>
          <w:snapToGrid/>
          <w:sz w:val="22"/>
          <w:szCs w:val="22"/>
        </w:rPr>
        <w:t xml:space="preserve"> </w:t>
      </w:r>
      <w:r w:rsidR="00EF2068">
        <w:rPr>
          <w:rFonts w:ascii="Arial" w:hAnsi="Arial" w:cs="Arial"/>
          <w:sz w:val="22"/>
          <w:szCs w:val="22"/>
          <w:u w:val="single"/>
        </w:rPr>
        <w:t>2</w:t>
      </w:r>
      <w:r w:rsidR="000E4DD0" w:rsidRPr="00784359">
        <w:rPr>
          <w:rFonts w:ascii="Arial" w:hAnsi="Arial" w:cs="Arial"/>
          <w:sz w:val="22"/>
          <w:szCs w:val="22"/>
        </w:rPr>
        <w:t xml:space="preserve"> Beds opened during tour</w:t>
      </w:r>
      <w:r w:rsidR="000E4DD0" w:rsidRPr="00784359">
        <w:rPr>
          <w:rFonts w:ascii="Arial" w:hAnsi="Arial" w:cs="Arial"/>
          <w:snapToGrid/>
          <w:sz w:val="22"/>
          <w:szCs w:val="22"/>
        </w:rPr>
        <w:t xml:space="preserve"> </w:t>
      </w:r>
      <w:r w:rsidR="00EF2068">
        <w:rPr>
          <w:rFonts w:ascii="Arial" w:hAnsi="Arial" w:cs="Arial"/>
          <w:sz w:val="22"/>
          <w:szCs w:val="22"/>
          <w:u w:val="single"/>
        </w:rPr>
        <w:t>8</w:t>
      </w:r>
    </w:p>
    <w:p w14:paraId="5BFA9533" w14:textId="7EC0C0B9" w:rsidR="000E4DD0"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4933272"/>
          <w14:checkbox>
            <w14:checked w14:val="1"/>
            <w14:checkedState w14:val="2612" w14:font="MS Gothic"/>
            <w14:uncheckedState w14:val="2610" w14:font="MS Gothic"/>
          </w14:checkbox>
        </w:sdtPr>
        <w:sdtEndPr/>
        <w:sdtContent>
          <w:r w:rsidR="00A50357">
            <w:rPr>
              <w:rFonts w:ascii="MS Gothic" w:eastAsia="MS Gothic" w:hAnsi="MS Gothic" w:cs="Arial" w:hint="eastAsia"/>
              <w:snapToGrid/>
              <w:sz w:val="22"/>
              <w:szCs w:val="22"/>
            </w:rPr>
            <w:t>☒</w:t>
          </w:r>
        </w:sdtContent>
      </w:sdt>
      <w:r w:rsidR="000E4DD0" w:rsidRPr="00784359">
        <w:rPr>
          <w:rFonts w:ascii="Arial" w:hAnsi="Arial" w:cs="Arial"/>
          <w:snapToGrid/>
          <w:sz w:val="22"/>
          <w:szCs w:val="22"/>
        </w:rPr>
        <w:tab/>
        <w:t xml:space="preserve">Patient census at time of occurrence </w:t>
      </w:r>
      <w:r w:rsidR="00A50357">
        <w:rPr>
          <w:rFonts w:ascii="Arial" w:hAnsi="Arial" w:cs="Arial"/>
          <w:sz w:val="22"/>
          <w:szCs w:val="22"/>
          <w:u w:val="single"/>
        </w:rPr>
        <w:t>8 (2 in OR)</w:t>
      </w:r>
    </w:p>
    <w:p w14:paraId="373AB446" w14:textId="169E8C54" w:rsidR="00B3527A"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018275753"/>
          <w14:checkbox>
            <w14:checked w14:val="0"/>
            <w14:checkedState w14:val="2612" w14:font="MS Gothic"/>
            <w14:uncheckedState w14:val="2610" w14:font="MS Gothic"/>
          </w14:checkbox>
        </w:sdtPr>
        <w:sdtEndPr/>
        <w:sdtContent>
          <w:r w:rsidR="00B3527A" w:rsidRPr="00784359">
            <w:rPr>
              <w:rFonts w:ascii="MS Gothic" w:eastAsia="MS Gothic" w:hAnsi="MS Gothic" w:cs="Arial" w:hint="eastAsia"/>
              <w:snapToGrid/>
              <w:sz w:val="22"/>
              <w:szCs w:val="22"/>
            </w:rPr>
            <w:t>☐</w:t>
          </w:r>
        </w:sdtContent>
      </w:sdt>
      <w:r w:rsidR="00B3527A" w:rsidRPr="00784359">
        <w:rPr>
          <w:rFonts w:ascii="Arial" w:hAnsi="Arial" w:cs="Arial"/>
          <w:snapToGrid/>
          <w:sz w:val="22"/>
          <w:szCs w:val="22"/>
        </w:rPr>
        <w:tab/>
        <w:t xml:space="preserve"># of Admissions </w:t>
      </w:r>
      <w:r w:rsidR="00A32380">
        <w:rPr>
          <w:rFonts w:ascii="Arial" w:hAnsi="Arial" w:cs="Arial"/>
          <w:sz w:val="22"/>
          <w:szCs w:val="22"/>
          <w:u w:val="single"/>
        </w:rPr>
        <w:t>3</w:t>
      </w:r>
      <w:r w:rsidR="00B3527A" w:rsidRPr="00784359">
        <w:rPr>
          <w:rFonts w:ascii="Arial" w:hAnsi="Arial" w:cs="Arial"/>
          <w:sz w:val="22"/>
          <w:szCs w:val="22"/>
        </w:rPr>
        <w:t xml:space="preserve"> # of Discharges</w:t>
      </w:r>
      <w:r w:rsidR="00B3527A" w:rsidRPr="00784359">
        <w:rPr>
          <w:rFonts w:ascii="Arial" w:hAnsi="Arial" w:cs="Arial"/>
          <w:snapToGrid/>
          <w:sz w:val="22"/>
          <w:szCs w:val="22"/>
        </w:rPr>
        <w:t xml:space="preserve"> </w:t>
      </w:r>
      <w:r w:rsidR="00A32380">
        <w:rPr>
          <w:rFonts w:ascii="Arial" w:hAnsi="Arial" w:cs="Arial"/>
          <w:sz w:val="22"/>
          <w:szCs w:val="22"/>
          <w:u w:val="single"/>
        </w:rPr>
        <w:t>1</w:t>
      </w:r>
      <w:r w:rsidR="00B3527A" w:rsidRPr="00784359">
        <w:rPr>
          <w:rFonts w:ascii="Arial" w:hAnsi="Arial" w:cs="Arial"/>
          <w:sz w:val="22"/>
          <w:szCs w:val="22"/>
        </w:rPr>
        <w:t xml:space="preserve"> # of Transfers</w:t>
      </w:r>
      <w:r w:rsidR="00B3527A" w:rsidRPr="00784359">
        <w:rPr>
          <w:rFonts w:ascii="Arial" w:hAnsi="Arial" w:cs="Arial"/>
          <w:snapToGrid/>
          <w:sz w:val="22"/>
          <w:szCs w:val="22"/>
        </w:rPr>
        <w:t xml:space="preserve"> </w:t>
      </w:r>
      <w:r w:rsidR="00B3527A" w:rsidRPr="00784359">
        <w:rPr>
          <w:rFonts w:ascii="Arial" w:hAnsi="Arial" w:cs="Arial"/>
          <w:sz w:val="22"/>
          <w:szCs w:val="22"/>
          <w:u w:val="single"/>
        </w:rPr>
        <w:fldChar w:fldCharType="begin">
          <w:ffData>
            <w:name w:val="Text1"/>
            <w:enabled/>
            <w:calcOnExit w:val="0"/>
            <w:textInput/>
          </w:ffData>
        </w:fldChar>
      </w:r>
      <w:r w:rsidR="00B3527A" w:rsidRPr="00784359">
        <w:rPr>
          <w:rFonts w:ascii="Arial" w:hAnsi="Arial" w:cs="Arial"/>
          <w:sz w:val="22"/>
          <w:szCs w:val="22"/>
          <w:u w:val="single"/>
        </w:rPr>
        <w:instrText xml:space="preserve"> FORMTEXT </w:instrText>
      </w:r>
      <w:r w:rsidR="00B3527A" w:rsidRPr="00784359">
        <w:rPr>
          <w:rFonts w:ascii="Arial" w:hAnsi="Arial" w:cs="Arial"/>
          <w:sz w:val="22"/>
          <w:szCs w:val="22"/>
          <w:u w:val="single"/>
        </w:rPr>
      </w:r>
      <w:r w:rsidR="00B3527A" w:rsidRPr="00784359">
        <w:rPr>
          <w:rFonts w:ascii="Arial" w:hAnsi="Arial" w:cs="Arial"/>
          <w:sz w:val="22"/>
          <w:szCs w:val="22"/>
          <w:u w:val="single"/>
        </w:rPr>
        <w:fldChar w:fldCharType="separate"/>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noProof/>
          <w:sz w:val="22"/>
          <w:szCs w:val="22"/>
          <w:u w:val="single"/>
        </w:rPr>
        <w:t> </w:t>
      </w:r>
      <w:r w:rsidR="00B3527A" w:rsidRPr="00784359">
        <w:rPr>
          <w:rFonts w:ascii="Arial" w:hAnsi="Arial" w:cs="Arial"/>
          <w:sz w:val="22"/>
          <w:szCs w:val="22"/>
          <w:u w:val="single"/>
        </w:rPr>
        <w:fldChar w:fldCharType="end"/>
      </w:r>
    </w:p>
    <w:p w14:paraId="66637B2C" w14:textId="07E28310" w:rsidR="00043642"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680238436"/>
          <w14:checkbox>
            <w14:checked w14:val="0"/>
            <w14:checkedState w14:val="2612" w14:font="MS Gothic"/>
            <w14:uncheckedState w14:val="2610" w14:font="MS Gothic"/>
          </w14:checkbox>
        </w:sdtPr>
        <w:sdtEndPr/>
        <w:sdtContent>
          <w:r w:rsidR="00F92E01">
            <w:rPr>
              <w:rFonts w:ascii="MS Gothic" w:eastAsia="MS Gothic" w:hAnsi="MS Gothic" w:cs="Arial" w:hint="eastAsia"/>
              <w:snapToGrid/>
              <w:sz w:val="22"/>
              <w:szCs w:val="22"/>
            </w:rPr>
            <w:t>☐</w:t>
          </w:r>
        </w:sdtContent>
      </w:sdt>
      <w:r w:rsidR="00464902" w:rsidRPr="00784359">
        <w:rPr>
          <w:rFonts w:ascii="Arial" w:hAnsi="Arial" w:cs="Arial"/>
          <w:snapToGrid/>
          <w:sz w:val="22"/>
          <w:szCs w:val="22"/>
        </w:rPr>
        <w:tab/>
      </w:r>
      <w:r w:rsidR="008248E4" w:rsidRPr="00784359">
        <w:rPr>
          <w:rFonts w:ascii="Arial" w:hAnsi="Arial" w:cs="Arial"/>
          <w:snapToGrid/>
          <w:sz w:val="22"/>
          <w:szCs w:val="22"/>
        </w:rPr>
        <w:t xml:space="preserve">Lack of/or </w:t>
      </w:r>
      <w:r w:rsidR="00BB6E42" w:rsidRPr="00784359">
        <w:rPr>
          <w:rFonts w:ascii="Arial" w:hAnsi="Arial" w:cs="Arial"/>
          <w:snapToGrid/>
          <w:sz w:val="22"/>
          <w:szCs w:val="22"/>
        </w:rPr>
        <w:t>equipment/malfunctioning equipment. Please specify:</w:t>
      </w:r>
      <w:r w:rsidR="00C33C60">
        <w:rPr>
          <w:rFonts w:ascii="Arial" w:hAnsi="Arial" w:cs="Arial"/>
          <w:snapToGrid/>
          <w:sz w:val="22"/>
          <w:szCs w:val="22"/>
        </w:rPr>
        <w:t xml:space="preserve"> </w:t>
      </w:r>
      <w:r w:rsidR="00540AD9" w:rsidRPr="00784359">
        <w:rPr>
          <w:rFonts w:ascii="Arial" w:hAnsi="Arial" w:cs="Arial"/>
          <w:snapToGrid/>
          <w:sz w:val="22"/>
          <w:szCs w:val="22"/>
        </w:rPr>
        <w:tab/>
      </w:r>
      <w:r w:rsidR="00540AD9" w:rsidRPr="00784359">
        <w:rPr>
          <w:rFonts w:ascii="Arial" w:hAnsi="Arial" w:cs="Arial"/>
          <w:sz w:val="22"/>
          <w:szCs w:val="22"/>
          <w:u w:val="single"/>
        </w:rPr>
        <w:fldChar w:fldCharType="begin">
          <w:ffData>
            <w:name w:val="Text1"/>
            <w:enabled/>
            <w:calcOnExit w:val="0"/>
            <w:textInput/>
          </w:ffData>
        </w:fldChar>
      </w:r>
      <w:r w:rsidR="00540AD9" w:rsidRPr="00784359">
        <w:rPr>
          <w:rFonts w:ascii="Arial" w:hAnsi="Arial" w:cs="Arial"/>
          <w:sz w:val="22"/>
          <w:szCs w:val="22"/>
          <w:u w:val="single"/>
        </w:rPr>
        <w:instrText xml:space="preserve"> FORMTEXT </w:instrText>
      </w:r>
      <w:r w:rsidR="00540AD9" w:rsidRPr="00784359">
        <w:rPr>
          <w:rFonts w:ascii="Arial" w:hAnsi="Arial" w:cs="Arial"/>
          <w:sz w:val="22"/>
          <w:szCs w:val="22"/>
          <w:u w:val="single"/>
        </w:rPr>
      </w:r>
      <w:r w:rsidR="00540AD9" w:rsidRPr="00784359">
        <w:rPr>
          <w:rFonts w:ascii="Arial" w:hAnsi="Arial" w:cs="Arial"/>
          <w:sz w:val="22"/>
          <w:szCs w:val="22"/>
          <w:u w:val="single"/>
        </w:rPr>
        <w:fldChar w:fldCharType="separate"/>
      </w:r>
      <w:r w:rsidR="00540AD9" w:rsidRPr="00784359">
        <w:rPr>
          <w:rFonts w:ascii="Arial" w:hAnsi="Arial" w:cs="Arial"/>
          <w:noProof/>
          <w:sz w:val="22"/>
          <w:szCs w:val="22"/>
          <w:u w:val="single"/>
        </w:rPr>
        <w:t> </w:t>
      </w:r>
      <w:r w:rsidR="00540AD9" w:rsidRPr="00784359">
        <w:rPr>
          <w:rFonts w:ascii="Arial" w:hAnsi="Arial" w:cs="Arial"/>
          <w:noProof/>
          <w:sz w:val="22"/>
          <w:szCs w:val="22"/>
          <w:u w:val="single"/>
        </w:rPr>
        <w:t> </w:t>
      </w:r>
      <w:r w:rsidR="00540AD9" w:rsidRPr="00784359">
        <w:rPr>
          <w:rFonts w:ascii="Arial" w:hAnsi="Arial" w:cs="Arial"/>
          <w:noProof/>
          <w:sz w:val="22"/>
          <w:szCs w:val="22"/>
          <w:u w:val="single"/>
        </w:rPr>
        <w:t> </w:t>
      </w:r>
      <w:r w:rsidR="00540AD9" w:rsidRPr="00784359">
        <w:rPr>
          <w:rFonts w:ascii="Arial" w:hAnsi="Arial" w:cs="Arial"/>
          <w:noProof/>
          <w:sz w:val="22"/>
          <w:szCs w:val="22"/>
          <w:u w:val="single"/>
        </w:rPr>
        <w:t> </w:t>
      </w:r>
      <w:r w:rsidR="00540AD9" w:rsidRPr="00784359">
        <w:rPr>
          <w:rFonts w:ascii="Arial" w:hAnsi="Arial" w:cs="Arial"/>
          <w:noProof/>
          <w:sz w:val="22"/>
          <w:szCs w:val="22"/>
          <w:u w:val="single"/>
        </w:rPr>
        <w:t> </w:t>
      </w:r>
      <w:r w:rsidR="00540AD9" w:rsidRPr="00784359">
        <w:rPr>
          <w:rFonts w:ascii="Arial" w:hAnsi="Arial" w:cs="Arial"/>
          <w:sz w:val="22"/>
          <w:szCs w:val="22"/>
          <w:u w:val="single"/>
        </w:rPr>
        <w:fldChar w:fldCharType="end"/>
      </w:r>
    </w:p>
    <w:p w14:paraId="11793103" w14:textId="77777777" w:rsidR="00656011"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49970744"/>
          <w14:checkbox>
            <w14:checked w14:val="0"/>
            <w14:checkedState w14:val="2612" w14:font="MS Gothic"/>
            <w14:uncheckedState w14:val="2610" w14:font="MS Gothic"/>
          </w14:checkbox>
        </w:sdtPr>
        <w:sdtEndPr/>
        <w:sdtContent>
          <w:r w:rsidR="00656011" w:rsidRPr="00784359">
            <w:rPr>
              <w:rFonts w:ascii="MS Gothic" w:eastAsia="MS Gothic" w:hAnsi="MS Gothic" w:cs="Arial" w:hint="eastAsia"/>
              <w:snapToGrid/>
              <w:sz w:val="22"/>
              <w:szCs w:val="22"/>
            </w:rPr>
            <w:t>☐</w:t>
          </w:r>
        </w:sdtContent>
      </w:sdt>
      <w:r w:rsidR="00656011" w:rsidRPr="00784359">
        <w:rPr>
          <w:rFonts w:ascii="Arial" w:hAnsi="Arial" w:cs="Arial"/>
          <w:snapToGrid/>
          <w:sz w:val="22"/>
          <w:szCs w:val="22"/>
        </w:rPr>
        <w:tab/>
        <w:t>Visitors/Family Members.  Please specify:</w:t>
      </w:r>
    </w:p>
    <w:p w14:paraId="7159F463" w14:textId="77777777" w:rsidR="00656011" w:rsidRPr="00784359" w:rsidRDefault="006560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lastRenderedPageBreak/>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230171ED" w14:textId="4F127748" w:rsidR="00043642"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826502954"/>
          <w14:checkbox>
            <w14:checked w14:val="0"/>
            <w14:checkedState w14:val="2612" w14:font="MS Gothic"/>
            <w14:uncheckedState w14:val="2610" w14:font="MS Gothic"/>
          </w14:checkbox>
        </w:sdtPr>
        <w:sdtEndPr/>
        <w:sdtContent>
          <w:r w:rsidR="00AA4169">
            <w:rPr>
              <w:rFonts w:ascii="MS Gothic" w:eastAsia="MS Gothic" w:hAnsi="MS Gothic" w:cs="Arial" w:hint="eastAsia"/>
              <w:snapToGrid/>
              <w:sz w:val="22"/>
              <w:szCs w:val="22"/>
            </w:rPr>
            <w:t>☐</w:t>
          </w:r>
        </w:sdtContent>
      </w:sdt>
      <w:r w:rsidR="007F64DD" w:rsidRPr="00784359">
        <w:rPr>
          <w:rFonts w:ascii="Arial" w:hAnsi="Arial" w:cs="Arial"/>
          <w:snapToGrid/>
          <w:sz w:val="22"/>
          <w:szCs w:val="22"/>
        </w:rPr>
        <w:tab/>
      </w:r>
      <w:r w:rsidR="00957E82" w:rsidRPr="00784359">
        <w:rPr>
          <w:rFonts w:ascii="Arial" w:hAnsi="Arial" w:cs="Arial"/>
          <w:snapToGrid/>
          <w:sz w:val="22"/>
          <w:szCs w:val="22"/>
        </w:rPr>
        <w:t>Number of patients on infectious precautions</w:t>
      </w:r>
      <w:r w:rsidR="00587A51" w:rsidRPr="00784359">
        <w:rPr>
          <w:rFonts w:ascii="Arial" w:hAnsi="Arial" w:cs="Arial"/>
          <w:snapToGrid/>
          <w:sz w:val="22"/>
          <w:szCs w:val="22"/>
        </w:rPr>
        <w:t xml:space="preserve"> </w:t>
      </w:r>
      <w:r w:rsidR="00587A51" w:rsidRPr="00784359">
        <w:rPr>
          <w:rFonts w:ascii="Arial" w:hAnsi="Arial" w:cs="Arial"/>
          <w:sz w:val="22"/>
          <w:szCs w:val="22"/>
          <w:u w:val="single"/>
        </w:rPr>
        <w:fldChar w:fldCharType="begin">
          <w:ffData>
            <w:name w:val="Text1"/>
            <w:enabled/>
            <w:calcOnExit w:val="0"/>
            <w:textInput/>
          </w:ffData>
        </w:fldChar>
      </w:r>
      <w:r w:rsidR="00587A51" w:rsidRPr="00784359">
        <w:rPr>
          <w:rFonts w:ascii="Arial" w:hAnsi="Arial" w:cs="Arial"/>
          <w:sz w:val="22"/>
          <w:szCs w:val="22"/>
          <w:u w:val="single"/>
        </w:rPr>
        <w:instrText xml:space="preserve"> FORMTEXT </w:instrText>
      </w:r>
      <w:r w:rsidR="00587A51" w:rsidRPr="00784359">
        <w:rPr>
          <w:rFonts w:ascii="Arial" w:hAnsi="Arial" w:cs="Arial"/>
          <w:sz w:val="22"/>
          <w:szCs w:val="22"/>
          <w:u w:val="single"/>
        </w:rPr>
      </w:r>
      <w:r w:rsidR="00587A51" w:rsidRPr="00784359">
        <w:rPr>
          <w:rFonts w:ascii="Arial" w:hAnsi="Arial" w:cs="Arial"/>
          <w:sz w:val="22"/>
          <w:szCs w:val="22"/>
          <w:u w:val="single"/>
        </w:rPr>
        <w:fldChar w:fldCharType="separate"/>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noProof/>
          <w:sz w:val="22"/>
          <w:szCs w:val="22"/>
          <w:u w:val="single"/>
        </w:rPr>
        <w:t> </w:t>
      </w:r>
      <w:r w:rsidR="00587A51" w:rsidRPr="00784359">
        <w:rPr>
          <w:rFonts w:ascii="Arial" w:hAnsi="Arial" w:cs="Arial"/>
          <w:sz w:val="22"/>
          <w:szCs w:val="22"/>
          <w:u w:val="single"/>
        </w:rPr>
        <w:fldChar w:fldCharType="end"/>
      </w:r>
    </w:p>
    <w:p w14:paraId="097C6399" w14:textId="77777777" w:rsidR="00957E82"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72735597"/>
          <w14:checkbox>
            <w14:checked w14:val="0"/>
            <w14:checkedState w14:val="2612" w14:font="MS Gothic"/>
            <w14:uncheckedState w14:val="2610" w14:font="MS Gothic"/>
          </w14:checkbox>
        </w:sdtPr>
        <w:sdtEndPr/>
        <w:sdtContent>
          <w:r w:rsidR="00957E82" w:rsidRPr="00784359">
            <w:rPr>
              <w:rFonts w:ascii="MS Gothic" w:eastAsia="MS Gothic" w:hAnsi="MS Gothic" w:cs="Arial" w:hint="eastAsia"/>
              <w:snapToGrid/>
              <w:sz w:val="22"/>
              <w:szCs w:val="22"/>
            </w:rPr>
            <w:t>☐</w:t>
          </w:r>
        </w:sdtContent>
      </w:sdt>
      <w:r w:rsidR="00957E82" w:rsidRPr="00784359">
        <w:rPr>
          <w:rFonts w:ascii="Arial" w:hAnsi="Arial" w:cs="Arial"/>
          <w:snapToGrid/>
          <w:sz w:val="22"/>
          <w:szCs w:val="22"/>
        </w:rPr>
        <w:tab/>
        <w:t>Over Capacity Protocol.  Please specify:</w:t>
      </w:r>
    </w:p>
    <w:p w14:paraId="0405978A" w14:textId="77777777" w:rsidR="00957E82" w:rsidRPr="00784359" w:rsidRDefault="00957E82"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5932A06" w14:textId="77777777" w:rsidR="00957E82"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07584128"/>
          <w14:checkbox>
            <w14:checked w14:val="0"/>
            <w14:checkedState w14:val="2612" w14:font="MS Gothic"/>
            <w14:uncheckedState w14:val="2610" w14:font="MS Gothic"/>
          </w14:checkbox>
        </w:sdtPr>
        <w:sdtEndPr/>
        <w:sdtContent>
          <w:r w:rsidR="00957E82" w:rsidRPr="00784359">
            <w:rPr>
              <w:rFonts w:ascii="MS Gothic" w:eastAsia="MS Gothic" w:hAnsi="MS Gothic" w:cs="Arial" w:hint="eastAsia"/>
              <w:snapToGrid/>
              <w:sz w:val="22"/>
              <w:szCs w:val="22"/>
            </w:rPr>
            <w:t>☐</w:t>
          </w:r>
        </w:sdtContent>
      </w:sdt>
      <w:r w:rsidR="00957E82" w:rsidRPr="00784359">
        <w:rPr>
          <w:rFonts w:ascii="Arial" w:hAnsi="Arial" w:cs="Arial"/>
          <w:snapToGrid/>
          <w:sz w:val="22"/>
          <w:szCs w:val="22"/>
        </w:rPr>
        <w:tab/>
        <w:t xml:space="preserve">Resources/Supplies </w:t>
      </w:r>
      <w:r w:rsidR="00957E82" w:rsidRPr="00784359">
        <w:rPr>
          <w:rFonts w:ascii="Arial" w:hAnsi="Arial" w:cs="Arial"/>
          <w:sz w:val="22"/>
          <w:szCs w:val="22"/>
          <w:u w:val="single"/>
        </w:rPr>
        <w:fldChar w:fldCharType="begin">
          <w:ffData>
            <w:name w:val="Text1"/>
            <w:enabled/>
            <w:calcOnExit w:val="0"/>
            <w:textInput/>
          </w:ffData>
        </w:fldChar>
      </w:r>
      <w:r w:rsidR="00957E82" w:rsidRPr="00784359">
        <w:rPr>
          <w:rFonts w:ascii="Arial" w:hAnsi="Arial" w:cs="Arial"/>
          <w:sz w:val="22"/>
          <w:szCs w:val="22"/>
          <w:u w:val="single"/>
        </w:rPr>
        <w:instrText xml:space="preserve"> FORMTEXT </w:instrText>
      </w:r>
      <w:r w:rsidR="00957E82" w:rsidRPr="00784359">
        <w:rPr>
          <w:rFonts w:ascii="Arial" w:hAnsi="Arial" w:cs="Arial"/>
          <w:sz w:val="22"/>
          <w:szCs w:val="22"/>
          <w:u w:val="single"/>
        </w:rPr>
      </w:r>
      <w:r w:rsidR="00957E82" w:rsidRPr="00784359">
        <w:rPr>
          <w:rFonts w:ascii="Arial" w:hAnsi="Arial" w:cs="Arial"/>
          <w:sz w:val="22"/>
          <w:szCs w:val="22"/>
          <w:u w:val="single"/>
        </w:rPr>
        <w:fldChar w:fldCharType="separate"/>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noProof/>
          <w:sz w:val="22"/>
          <w:szCs w:val="22"/>
          <w:u w:val="single"/>
        </w:rPr>
        <w:t> </w:t>
      </w:r>
      <w:r w:rsidR="00957E82" w:rsidRPr="00784359">
        <w:rPr>
          <w:rFonts w:ascii="Arial" w:hAnsi="Arial" w:cs="Arial"/>
          <w:sz w:val="22"/>
          <w:szCs w:val="22"/>
          <w:u w:val="single"/>
        </w:rPr>
        <w:fldChar w:fldCharType="end"/>
      </w:r>
    </w:p>
    <w:p w14:paraId="59C01E6A" w14:textId="77777777" w:rsidR="002158F9"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73704522"/>
          <w14:checkbox>
            <w14:checked w14:val="0"/>
            <w14:checkedState w14:val="2612" w14:font="MS Gothic"/>
            <w14:uncheckedState w14:val="2610" w14:font="MS Gothic"/>
          </w14:checkbox>
        </w:sdtPr>
        <w:sdtEndPr/>
        <w:sdtContent>
          <w:r w:rsidR="002158F9" w:rsidRPr="00784359">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 xml:space="preserve">Interdepartmental Challenges </w:t>
      </w:r>
      <w:bookmarkStart w:id="6" w:name="_Hlk49258261"/>
      <w:r w:rsidR="002158F9" w:rsidRPr="00784359">
        <w:rPr>
          <w:rFonts w:ascii="Arial" w:hAnsi="Arial" w:cs="Arial"/>
          <w:sz w:val="22"/>
          <w:szCs w:val="22"/>
          <w:u w:val="single"/>
        </w:rPr>
        <w:fldChar w:fldCharType="begin">
          <w:ffData>
            <w:name w:val="Text1"/>
            <w:enabled/>
            <w:calcOnExit w:val="0"/>
            <w:textInput/>
          </w:ffData>
        </w:fldChar>
      </w:r>
      <w:r w:rsidR="002158F9" w:rsidRPr="00784359">
        <w:rPr>
          <w:rFonts w:ascii="Arial" w:hAnsi="Arial" w:cs="Arial"/>
          <w:sz w:val="22"/>
          <w:szCs w:val="22"/>
          <w:u w:val="single"/>
        </w:rPr>
        <w:instrText xml:space="preserve"> FORMTEXT </w:instrText>
      </w:r>
      <w:r w:rsidR="002158F9" w:rsidRPr="00784359">
        <w:rPr>
          <w:rFonts w:ascii="Arial" w:hAnsi="Arial" w:cs="Arial"/>
          <w:sz w:val="22"/>
          <w:szCs w:val="22"/>
          <w:u w:val="single"/>
        </w:rPr>
      </w:r>
      <w:r w:rsidR="002158F9" w:rsidRPr="00784359">
        <w:rPr>
          <w:rFonts w:ascii="Arial" w:hAnsi="Arial" w:cs="Arial"/>
          <w:sz w:val="22"/>
          <w:szCs w:val="22"/>
          <w:u w:val="single"/>
        </w:rPr>
        <w:fldChar w:fldCharType="separate"/>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noProof/>
          <w:sz w:val="22"/>
          <w:szCs w:val="22"/>
          <w:u w:val="single"/>
        </w:rPr>
        <w:t> </w:t>
      </w:r>
      <w:r w:rsidR="002158F9" w:rsidRPr="00784359">
        <w:rPr>
          <w:rFonts w:ascii="Arial" w:hAnsi="Arial" w:cs="Arial"/>
          <w:sz w:val="22"/>
          <w:szCs w:val="22"/>
          <w:u w:val="single"/>
        </w:rPr>
        <w:fldChar w:fldCharType="end"/>
      </w:r>
      <w:bookmarkEnd w:id="6"/>
    </w:p>
    <w:p w14:paraId="3A5BBA79" w14:textId="3360A29F" w:rsidR="002158F9"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221866400"/>
          <w14:checkbox>
            <w14:checked w14:val="0"/>
            <w14:checkedState w14:val="2612" w14:font="MS Gothic"/>
            <w14:uncheckedState w14:val="2610" w14:font="MS Gothic"/>
          </w14:checkbox>
        </w:sdtPr>
        <w:sdtEndPr/>
        <w:sdtContent>
          <w:r w:rsidR="00D02844">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 xml:space="preserve">System Issues </w:t>
      </w:r>
    </w:p>
    <w:p w14:paraId="609AEA8B" w14:textId="5CA35601" w:rsidR="002158F9" w:rsidRPr="00784359" w:rsidRDefault="00164F11" w:rsidP="00D02844">
      <w:pPr>
        <w:widowControl/>
        <w:tabs>
          <w:tab w:val="left" w:pos="270"/>
          <w:tab w:val="left" w:pos="4050"/>
          <w:tab w:val="left" w:pos="4860"/>
          <w:tab w:val="left" w:pos="5580"/>
          <w:tab w:val="left" w:pos="6660"/>
          <w:tab w:val="left" w:pos="8370"/>
        </w:tabs>
        <w:spacing w:before="40" w:after="40"/>
        <w:ind w:left="274" w:right="108" w:hanging="274"/>
        <w:rPr>
          <w:rFonts w:ascii="Arial" w:hAnsi="Arial" w:cs="Arial"/>
          <w:snapToGrid/>
          <w:sz w:val="22"/>
          <w:szCs w:val="22"/>
        </w:rPr>
      </w:pPr>
      <w:sdt>
        <w:sdtPr>
          <w:rPr>
            <w:rFonts w:ascii="Arial" w:hAnsi="Arial" w:cs="Arial"/>
            <w:snapToGrid/>
            <w:sz w:val="22"/>
            <w:szCs w:val="22"/>
          </w:rPr>
          <w:id w:val="60222376"/>
          <w14:checkbox>
            <w14:checked w14:val="0"/>
            <w14:checkedState w14:val="2612" w14:font="MS Gothic"/>
            <w14:uncheckedState w14:val="2610" w14:font="MS Gothic"/>
          </w14:checkbox>
        </w:sdtPr>
        <w:sdtEndPr/>
        <w:sdtContent>
          <w:r w:rsidR="00D02844">
            <w:rPr>
              <w:rFonts w:ascii="MS Gothic" w:eastAsia="MS Gothic" w:hAnsi="MS Gothic" w:cs="Arial" w:hint="eastAsia"/>
              <w:snapToGrid/>
              <w:sz w:val="22"/>
              <w:szCs w:val="22"/>
            </w:rPr>
            <w:t>☐</w:t>
          </w:r>
        </w:sdtContent>
      </w:sdt>
      <w:r w:rsidR="002158F9" w:rsidRPr="00784359">
        <w:rPr>
          <w:rFonts w:ascii="Arial" w:hAnsi="Arial" w:cs="Arial"/>
          <w:snapToGrid/>
          <w:sz w:val="22"/>
          <w:szCs w:val="22"/>
        </w:rPr>
        <w:tab/>
        <w:t>Exceptional Patient Factors (i.e. significant time and attention required to meet patient expectations).  Please specify:</w:t>
      </w:r>
      <w:r w:rsidR="00D02844" w:rsidRPr="00D02844">
        <w:rPr>
          <w:rFonts w:ascii="Arial" w:hAnsi="Arial" w:cs="Arial"/>
          <w:sz w:val="22"/>
          <w:szCs w:val="22"/>
          <w:u w:val="single"/>
        </w:rPr>
        <w:t xml:space="preserve"> </w:t>
      </w:r>
      <w:r w:rsidR="00D02844" w:rsidRPr="00784359">
        <w:rPr>
          <w:rFonts w:ascii="Arial" w:hAnsi="Arial" w:cs="Arial"/>
          <w:sz w:val="22"/>
          <w:szCs w:val="22"/>
          <w:u w:val="single"/>
        </w:rPr>
        <w:fldChar w:fldCharType="begin">
          <w:ffData>
            <w:name w:val="Text1"/>
            <w:enabled/>
            <w:calcOnExit w:val="0"/>
            <w:textInput/>
          </w:ffData>
        </w:fldChar>
      </w:r>
      <w:r w:rsidR="00D02844" w:rsidRPr="00784359">
        <w:rPr>
          <w:rFonts w:ascii="Arial" w:hAnsi="Arial" w:cs="Arial"/>
          <w:sz w:val="22"/>
          <w:szCs w:val="22"/>
          <w:u w:val="single"/>
        </w:rPr>
        <w:instrText xml:space="preserve"> FORMTEXT </w:instrText>
      </w:r>
      <w:r w:rsidR="00D02844" w:rsidRPr="00784359">
        <w:rPr>
          <w:rFonts w:ascii="Arial" w:hAnsi="Arial" w:cs="Arial"/>
          <w:sz w:val="22"/>
          <w:szCs w:val="22"/>
          <w:u w:val="single"/>
        </w:rPr>
      </w:r>
      <w:r w:rsidR="00D02844" w:rsidRPr="00784359">
        <w:rPr>
          <w:rFonts w:ascii="Arial" w:hAnsi="Arial" w:cs="Arial"/>
          <w:sz w:val="22"/>
          <w:szCs w:val="22"/>
          <w:u w:val="single"/>
        </w:rPr>
        <w:fldChar w:fldCharType="separate"/>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noProof/>
          <w:sz w:val="22"/>
          <w:szCs w:val="22"/>
          <w:u w:val="single"/>
        </w:rPr>
        <w:t> </w:t>
      </w:r>
      <w:r w:rsidR="00D02844" w:rsidRPr="00784359">
        <w:rPr>
          <w:rFonts w:ascii="Arial" w:hAnsi="Arial" w:cs="Arial"/>
          <w:sz w:val="22"/>
          <w:szCs w:val="22"/>
          <w:u w:val="single"/>
        </w:rPr>
        <w:fldChar w:fldCharType="end"/>
      </w:r>
      <w:r w:rsidR="002158F9" w:rsidRPr="00784359">
        <w:rPr>
          <w:rFonts w:ascii="Arial" w:hAnsi="Arial" w:cs="Arial"/>
          <w:snapToGrid/>
          <w:sz w:val="22"/>
          <w:szCs w:val="22"/>
        </w:rPr>
        <w:tab/>
      </w:r>
    </w:p>
    <w:p w14:paraId="3224D0B5" w14:textId="77777777" w:rsidR="00716BD2" w:rsidRPr="00784359" w:rsidRDefault="00164F11" w:rsidP="001E2719">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2067444186"/>
          <w14:checkbox>
            <w14:checked w14:val="0"/>
            <w14:checkedState w14:val="2612" w14:font="MS Gothic"/>
            <w14:uncheckedState w14:val="2610" w14:font="MS Gothic"/>
          </w14:checkbox>
        </w:sdtPr>
        <w:sdtEndPr/>
        <w:sdtContent>
          <w:r w:rsidR="00716BD2" w:rsidRPr="00784359">
            <w:rPr>
              <w:rFonts w:ascii="MS Gothic" w:eastAsia="MS Gothic" w:hAnsi="MS Gothic" w:cs="Arial" w:hint="eastAsia"/>
              <w:snapToGrid/>
              <w:sz w:val="22"/>
              <w:szCs w:val="22"/>
            </w:rPr>
            <w:t>☐</w:t>
          </w:r>
        </w:sdtContent>
      </w:sdt>
      <w:r w:rsidR="00716BD2" w:rsidRPr="00784359">
        <w:rPr>
          <w:rFonts w:ascii="Arial" w:hAnsi="Arial" w:cs="Arial"/>
          <w:snapToGrid/>
          <w:sz w:val="22"/>
          <w:szCs w:val="22"/>
        </w:rPr>
        <w:tab/>
        <w:t>Other (e.g. Non-nursing duties, student supervision, mentorship, etc.).  Please specify:</w:t>
      </w:r>
    </w:p>
    <w:p w14:paraId="49676D0C" w14:textId="77777777" w:rsidR="00716BD2" w:rsidRPr="00784359" w:rsidRDefault="00716BD2"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65" w:type="dxa"/>
        <w:tblLook w:val="04A0" w:firstRow="1" w:lastRow="0" w:firstColumn="1" w:lastColumn="0" w:noHBand="0" w:noVBand="1"/>
      </w:tblPr>
      <w:tblGrid>
        <w:gridCol w:w="11065"/>
      </w:tblGrid>
      <w:tr w:rsidR="00404D5C" w:rsidRPr="00784359" w14:paraId="6A5134DF" w14:textId="77777777" w:rsidTr="00550A3D">
        <w:tc>
          <w:tcPr>
            <w:tcW w:w="11065" w:type="dxa"/>
            <w:shd w:val="clear" w:color="auto" w:fill="EDEDED" w:themeFill="accent3" w:themeFillTint="33"/>
          </w:tcPr>
          <w:p w14:paraId="1FCF2F2B"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SECTION 4: DETAILS OF OCCURRENCE</w:t>
            </w:r>
          </w:p>
        </w:tc>
      </w:tr>
    </w:tbl>
    <w:p w14:paraId="48664E51" w14:textId="77777777" w:rsidR="008878FC" w:rsidRPr="00784359" w:rsidRDefault="00787FFB" w:rsidP="005E58AB">
      <w:pPr>
        <w:widowControl/>
        <w:spacing w:before="60" w:after="60"/>
        <w:ind w:right="115"/>
        <w:jc w:val="both"/>
        <w:rPr>
          <w:rFonts w:ascii="Arial" w:hAnsi="Arial" w:cs="Arial"/>
          <w:snapToGrid/>
          <w:sz w:val="22"/>
          <w:szCs w:val="22"/>
        </w:rPr>
      </w:pPr>
      <w:r w:rsidRPr="00784359">
        <w:rPr>
          <w:rFonts w:ascii="Arial" w:hAnsi="Arial" w:cs="Arial"/>
          <w:snapToGrid/>
          <w:sz w:val="22"/>
          <w:szCs w:val="22"/>
        </w:rPr>
        <w:t>Provide a concise summary of the occurrence and how it impacted patient care:</w:t>
      </w:r>
    </w:p>
    <w:p w14:paraId="17D74435" w14:textId="45E41379" w:rsidR="00E63B90" w:rsidRDefault="00601648" w:rsidP="005E58AB">
      <w:pPr>
        <w:widowControl/>
        <w:spacing w:before="60" w:after="60"/>
        <w:ind w:right="-360"/>
        <w:rPr>
          <w:rFonts w:ascii="Arial" w:hAnsi="Arial" w:cs="Arial"/>
          <w:sz w:val="22"/>
          <w:szCs w:val="22"/>
          <w:u w:val="single"/>
        </w:rPr>
      </w:pPr>
      <w:r>
        <w:rPr>
          <w:rFonts w:ascii="Arial" w:hAnsi="Arial" w:cs="Arial"/>
          <w:sz w:val="22"/>
          <w:szCs w:val="22"/>
          <w:u w:val="single"/>
        </w:rPr>
        <w:t xml:space="preserve">Not enough RNs to provide </w:t>
      </w:r>
      <w:r w:rsidR="00DF5399">
        <w:rPr>
          <w:rFonts w:ascii="Arial" w:hAnsi="Arial" w:cs="Arial"/>
          <w:sz w:val="22"/>
          <w:szCs w:val="22"/>
          <w:u w:val="single"/>
        </w:rPr>
        <w:t xml:space="preserve">all nursing care/interventions. Many 1:1 </w:t>
      </w:r>
      <w:proofErr w:type="gramStart"/>
      <w:r w:rsidR="00DF5399">
        <w:rPr>
          <w:rFonts w:ascii="Arial" w:hAnsi="Arial" w:cs="Arial"/>
          <w:sz w:val="22"/>
          <w:szCs w:val="22"/>
          <w:u w:val="single"/>
        </w:rPr>
        <w:t>patients :</w:t>
      </w:r>
      <w:proofErr w:type="gramEnd"/>
      <w:r w:rsidR="00DF5399">
        <w:rPr>
          <w:rFonts w:ascii="Arial" w:hAnsi="Arial" w:cs="Arial"/>
          <w:sz w:val="22"/>
          <w:szCs w:val="22"/>
          <w:u w:val="single"/>
        </w:rPr>
        <w:t xml:space="preserve"> active </w:t>
      </w:r>
      <w:proofErr w:type="spellStart"/>
      <w:r w:rsidR="00DF5399">
        <w:rPr>
          <w:rFonts w:ascii="Arial" w:hAnsi="Arial" w:cs="Arial"/>
          <w:sz w:val="22"/>
          <w:szCs w:val="22"/>
          <w:u w:val="single"/>
        </w:rPr>
        <w:t>labouring</w:t>
      </w:r>
      <w:proofErr w:type="spellEnd"/>
      <w:r w:rsidR="00DF5399">
        <w:rPr>
          <w:rFonts w:ascii="Arial" w:hAnsi="Arial" w:cs="Arial"/>
          <w:sz w:val="22"/>
          <w:szCs w:val="22"/>
          <w:u w:val="single"/>
        </w:rPr>
        <w:t xml:space="preserve"> patients</w:t>
      </w:r>
      <w:r w:rsidR="00B761D8">
        <w:rPr>
          <w:rFonts w:ascii="Arial" w:hAnsi="Arial" w:cs="Arial"/>
          <w:sz w:val="22"/>
          <w:szCs w:val="22"/>
          <w:u w:val="single"/>
        </w:rPr>
        <w:t>.</w:t>
      </w:r>
      <w:r w:rsidR="00630E23">
        <w:rPr>
          <w:rFonts w:ascii="Arial" w:hAnsi="Arial" w:cs="Arial"/>
          <w:sz w:val="22"/>
          <w:szCs w:val="22"/>
          <w:u w:val="single"/>
        </w:rPr>
        <w:t xml:space="preserve"> 2 </w:t>
      </w:r>
      <w:proofErr w:type="spellStart"/>
      <w:r w:rsidR="00630E23">
        <w:rPr>
          <w:rFonts w:ascii="Arial" w:hAnsi="Arial" w:cs="Arial"/>
          <w:sz w:val="22"/>
          <w:szCs w:val="22"/>
          <w:u w:val="single"/>
        </w:rPr>
        <w:t>Ceasearean</w:t>
      </w:r>
      <w:proofErr w:type="spellEnd"/>
      <w:r w:rsidR="00630E23">
        <w:rPr>
          <w:rFonts w:ascii="Arial" w:hAnsi="Arial" w:cs="Arial"/>
          <w:sz w:val="22"/>
          <w:szCs w:val="22"/>
          <w:u w:val="single"/>
        </w:rPr>
        <w:t xml:space="preserve"> sections in the OR – 1 planned and </w:t>
      </w:r>
      <w:r w:rsidR="00CE24ED">
        <w:rPr>
          <w:rFonts w:ascii="Arial" w:hAnsi="Arial" w:cs="Arial"/>
          <w:sz w:val="22"/>
          <w:szCs w:val="22"/>
          <w:u w:val="single"/>
        </w:rPr>
        <w:t>1 Placenta Previa. Unable to call staff in due to hour – surge protocol initiated but unsuccessful as no one to help.</w:t>
      </w:r>
      <w:r w:rsidR="00953786">
        <w:rPr>
          <w:rFonts w:ascii="Arial" w:hAnsi="Arial" w:cs="Arial"/>
          <w:sz w:val="22"/>
          <w:szCs w:val="22"/>
          <w:u w:val="single"/>
        </w:rPr>
        <w:t xml:space="preserve"> </w:t>
      </w:r>
    </w:p>
    <w:p w14:paraId="59CBD981" w14:textId="77777777" w:rsidR="00B761D8" w:rsidRPr="00784359" w:rsidRDefault="00B761D8" w:rsidP="005E58AB">
      <w:pPr>
        <w:widowControl/>
        <w:spacing w:before="60" w:after="60"/>
        <w:ind w:right="-360"/>
        <w:rPr>
          <w:rFonts w:ascii="Arial" w:hAnsi="Arial" w:cs="Arial"/>
          <w:sz w:val="22"/>
          <w:szCs w:val="22"/>
        </w:rPr>
      </w:pPr>
    </w:p>
    <w:p w14:paraId="3860635F" w14:textId="2CDB8A7D" w:rsidR="00A242EA" w:rsidRPr="00F20FF5" w:rsidRDefault="00A242EA" w:rsidP="005E58AB">
      <w:pPr>
        <w:widowControl/>
        <w:spacing w:before="60" w:after="60"/>
        <w:ind w:right="108"/>
        <w:jc w:val="both"/>
        <w:rPr>
          <w:rFonts w:ascii="Arial" w:hAnsi="Arial" w:cs="Arial"/>
          <w:bCs/>
          <w:snapToGrid/>
          <w:sz w:val="22"/>
          <w:szCs w:val="22"/>
        </w:rPr>
      </w:pPr>
      <w:r w:rsidRPr="00F20FF5">
        <w:rPr>
          <w:rFonts w:ascii="Arial" w:hAnsi="Arial" w:cs="Arial"/>
          <w:bCs/>
          <w:snapToGrid/>
          <w:sz w:val="22"/>
          <w:szCs w:val="22"/>
        </w:rPr>
        <w:t xml:space="preserve">Identify </w:t>
      </w:r>
      <w:r w:rsidRPr="00784359">
        <w:rPr>
          <w:rFonts w:ascii="Arial" w:hAnsi="Arial" w:cs="Arial"/>
          <w:snapToGrid/>
          <w:sz w:val="22"/>
          <w:szCs w:val="22"/>
        </w:rPr>
        <w:t xml:space="preserve">the Nursing Standard(s)/Practice Guidelines or hospital/unit policies that are believed to be at risk </w:t>
      </w:r>
      <w:r w:rsidRPr="00F20FF5">
        <w:rPr>
          <w:rFonts w:ascii="Arial" w:hAnsi="Arial" w:cs="Arial"/>
          <w:bCs/>
          <w:snapToGrid/>
          <w:sz w:val="22"/>
          <w:szCs w:val="22"/>
        </w:rPr>
        <w:t>and why:</w:t>
      </w:r>
    </w:p>
    <w:p w14:paraId="64D0FD3D" w14:textId="623D2B37" w:rsidR="00620E1C" w:rsidRPr="00784359" w:rsidRDefault="00164F11" w:rsidP="00342808">
      <w:pPr>
        <w:widowControl/>
        <w:tabs>
          <w:tab w:val="left" w:pos="270"/>
          <w:tab w:val="left" w:pos="4050"/>
          <w:tab w:val="left" w:pos="4860"/>
          <w:tab w:val="left" w:pos="5580"/>
          <w:tab w:val="left" w:pos="6660"/>
          <w:tab w:val="left" w:pos="8370"/>
        </w:tabs>
        <w:spacing w:before="40" w:after="40"/>
        <w:ind w:left="274" w:right="-360" w:hanging="274"/>
        <w:rPr>
          <w:rFonts w:ascii="Arial" w:hAnsi="Arial" w:cs="Arial"/>
          <w:snapToGrid/>
          <w:sz w:val="22"/>
          <w:szCs w:val="22"/>
        </w:rPr>
      </w:pPr>
      <w:sdt>
        <w:sdtPr>
          <w:rPr>
            <w:rFonts w:ascii="Arial" w:hAnsi="Arial" w:cs="Arial"/>
            <w:snapToGrid/>
            <w:sz w:val="22"/>
            <w:szCs w:val="22"/>
          </w:rPr>
          <w:id w:val="1175768060"/>
          <w14:checkbox>
            <w14:checked w14:val="1"/>
            <w14:checkedState w14:val="2612" w14:font="MS Gothic"/>
            <w14:uncheckedState w14:val="2610" w14:font="MS Gothic"/>
          </w14:checkbox>
        </w:sdtPr>
        <w:sdtEndPr/>
        <w:sdtContent>
          <w:r w:rsidR="00B761D8">
            <w:rPr>
              <w:rFonts w:ascii="MS Gothic" w:eastAsia="MS Gothic" w:hAnsi="MS Gothic" w:cs="Arial" w:hint="eastAsia"/>
              <w:snapToGrid/>
              <w:sz w:val="22"/>
              <w:szCs w:val="22"/>
            </w:rPr>
            <w:t>☒</w:t>
          </w:r>
        </w:sdtContent>
      </w:sdt>
      <w:r w:rsidR="00FA33BD" w:rsidRPr="00784359">
        <w:rPr>
          <w:rFonts w:ascii="Arial" w:hAnsi="Arial" w:cs="Arial"/>
          <w:snapToGrid/>
          <w:sz w:val="22"/>
          <w:szCs w:val="22"/>
        </w:rPr>
        <w:tab/>
      </w:r>
      <w:r w:rsidR="00620E1C" w:rsidRPr="00784359">
        <w:rPr>
          <w:rFonts w:ascii="Arial" w:hAnsi="Arial" w:cs="Arial"/>
          <w:snapToGrid/>
          <w:sz w:val="22"/>
          <w:szCs w:val="22"/>
        </w:rPr>
        <w:t>Medication</w:t>
      </w:r>
      <w:r w:rsidR="00A96E75">
        <w:rPr>
          <w:rFonts w:ascii="Arial" w:hAnsi="Arial" w:cs="Arial"/>
          <w:snapToGrid/>
          <w:sz w:val="22"/>
          <w:szCs w:val="22"/>
        </w:rPr>
        <w:t xml:space="preserve"> – Not able to monitor 1:1 as per hospital policies</w:t>
      </w:r>
    </w:p>
    <w:p w14:paraId="4090032C" w14:textId="7C1F306E" w:rsidR="00620E1C"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67809818"/>
          <w14:checkbox>
            <w14:checked w14:val="1"/>
            <w14:checkedState w14:val="2612" w14:font="MS Gothic"/>
            <w14:uncheckedState w14:val="2610" w14:font="MS Gothic"/>
          </w14:checkbox>
        </w:sdtPr>
        <w:sdtEndPr/>
        <w:sdtContent>
          <w:r w:rsidR="00B761D8">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Documentation</w:t>
      </w:r>
      <w:r w:rsidR="00A96E75">
        <w:rPr>
          <w:rFonts w:ascii="Arial" w:hAnsi="Arial" w:cs="Arial"/>
          <w:snapToGrid/>
          <w:sz w:val="22"/>
          <w:szCs w:val="22"/>
        </w:rPr>
        <w:t xml:space="preserve"> – Not able to chart in real time. Several RNs stayed after their shift to finish their charting</w:t>
      </w:r>
    </w:p>
    <w:p w14:paraId="6FD68C0B" w14:textId="20DDD388" w:rsidR="00620E1C"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106267731"/>
          <w14:checkbox>
            <w14:checked w14:val="1"/>
            <w14:checkedState w14:val="2612" w14:font="MS Gothic"/>
            <w14:uncheckedState w14:val="2610" w14:font="MS Gothic"/>
          </w14:checkbox>
        </w:sdtPr>
        <w:sdtEndPr/>
        <w:sdtContent>
          <w:r w:rsidR="00A96E75">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 xml:space="preserve">Professional Standards </w:t>
      </w:r>
      <w:r w:rsidR="00E54E1A" w:rsidRPr="00F20FF5">
        <w:rPr>
          <w:rFonts w:ascii="Arial" w:hAnsi="Arial" w:cs="Arial"/>
          <w:bCs/>
          <w:snapToGrid/>
          <w:sz w:val="22"/>
          <w:szCs w:val="22"/>
        </w:rPr>
        <w:t>– Specify</w:t>
      </w:r>
      <w:r w:rsidR="00E54E1A" w:rsidRPr="00784359">
        <w:rPr>
          <w:rFonts w:ascii="Arial" w:hAnsi="Arial" w:cs="Arial"/>
          <w:b/>
          <w:snapToGrid/>
          <w:sz w:val="22"/>
          <w:szCs w:val="22"/>
        </w:rPr>
        <w:t xml:space="preserve"> </w:t>
      </w:r>
      <w:r w:rsidR="00A96E75">
        <w:rPr>
          <w:rFonts w:ascii="Arial" w:hAnsi="Arial" w:cs="Arial"/>
          <w:b/>
          <w:sz w:val="22"/>
          <w:szCs w:val="22"/>
          <w:u w:val="single"/>
        </w:rPr>
        <w:t>Therapeutic Nurse-Client Relationships; Ethics; Accountability</w:t>
      </w:r>
      <w:r w:rsidR="00662C46">
        <w:rPr>
          <w:rFonts w:ascii="Arial" w:hAnsi="Arial" w:cs="Arial"/>
          <w:b/>
          <w:sz w:val="22"/>
          <w:szCs w:val="22"/>
          <w:u w:val="single"/>
        </w:rPr>
        <w:t xml:space="preserve">; Knowledge; </w:t>
      </w:r>
      <w:r w:rsidR="00B83D80">
        <w:rPr>
          <w:rFonts w:ascii="Arial" w:hAnsi="Arial" w:cs="Arial"/>
          <w:b/>
          <w:sz w:val="22"/>
          <w:szCs w:val="22"/>
          <w:u w:val="single"/>
        </w:rPr>
        <w:t xml:space="preserve">Knowledge Application; </w:t>
      </w:r>
      <w:r w:rsidR="00D41EAC">
        <w:rPr>
          <w:rFonts w:ascii="Arial" w:hAnsi="Arial" w:cs="Arial"/>
          <w:b/>
          <w:sz w:val="22"/>
          <w:szCs w:val="22"/>
          <w:u w:val="single"/>
        </w:rPr>
        <w:t>Continuing Competence</w:t>
      </w:r>
      <w:r w:rsidR="00B83D80">
        <w:rPr>
          <w:rFonts w:ascii="Arial" w:hAnsi="Arial" w:cs="Arial"/>
          <w:b/>
          <w:sz w:val="22"/>
          <w:szCs w:val="22"/>
          <w:u w:val="single"/>
        </w:rPr>
        <w:t>; Leadership</w:t>
      </w:r>
    </w:p>
    <w:p w14:paraId="14C772C4" w14:textId="443B24CE" w:rsidR="00033A94"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19535216"/>
          <w14:checkbox>
            <w14:checked w14:val="1"/>
            <w14:checkedState w14:val="2612" w14:font="MS Gothic"/>
            <w14:uncheckedState w14:val="2610" w14:font="MS Gothic"/>
          </w14:checkbox>
        </w:sdtPr>
        <w:sdtEndPr/>
        <w:sdtContent>
          <w:r w:rsidR="00A96E75">
            <w:rPr>
              <w:rFonts w:ascii="MS Gothic" w:eastAsia="MS Gothic" w:hAnsi="MS Gothic" w:cs="Arial" w:hint="eastAsia"/>
              <w:snapToGrid/>
              <w:sz w:val="22"/>
              <w:szCs w:val="22"/>
            </w:rPr>
            <w:t>☒</w:t>
          </w:r>
        </w:sdtContent>
      </w:sdt>
      <w:r w:rsidR="00033A94" w:rsidRPr="00784359">
        <w:rPr>
          <w:rFonts w:ascii="Arial" w:hAnsi="Arial" w:cs="Arial"/>
          <w:snapToGrid/>
          <w:sz w:val="22"/>
          <w:szCs w:val="22"/>
        </w:rPr>
        <w:tab/>
        <w:t>Therapeutic nurse/client relationship</w:t>
      </w:r>
    </w:p>
    <w:p w14:paraId="428A8AEA" w14:textId="77777777" w:rsidR="00033A94"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10541136"/>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033A94" w:rsidRPr="00784359">
        <w:rPr>
          <w:rFonts w:ascii="Arial" w:hAnsi="Arial" w:cs="Arial"/>
          <w:snapToGrid/>
          <w:sz w:val="22"/>
          <w:szCs w:val="22"/>
        </w:rPr>
        <w:tab/>
        <w:t xml:space="preserve">RN and RPN Practice, The Client, The </w:t>
      </w:r>
      <w:proofErr w:type="gramStart"/>
      <w:r w:rsidR="00033A94" w:rsidRPr="00784359">
        <w:rPr>
          <w:rFonts w:ascii="Arial" w:hAnsi="Arial" w:cs="Arial"/>
          <w:snapToGrid/>
          <w:sz w:val="22"/>
          <w:szCs w:val="22"/>
        </w:rPr>
        <w:t>Nurse</w:t>
      </w:r>
      <w:proofErr w:type="gramEnd"/>
      <w:r w:rsidR="00033A94" w:rsidRPr="00784359">
        <w:rPr>
          <w:rFonts w:ascii="Arial" w:hAnsi="Arial" w:cs="Arial"/>
          <w:snapToGrid/>
          <w:sz w:val="22"/>
          <w:szCs w:val="22"/>
        </w:rPr>
        <w:t xml:space="preserve"> and the Environment</w:t>
      </w:r>
    </w:p>
    <w:p w14:paraId="5800184F" w14:textId="77777777" w:rsidR="00620E1C"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68056712"/>
          <w14:checkbox>
            <w14:checked w14:val="0"/>
            <w14:checkedState w14:val="2612" w14:font="MS Gothic"/>
            <w14:uncheckedState w14:val="2610" w14:font="MS Gothic"/>
          </w14:checkbox>
        </w:sdtPr>
        <w:sdtEndPr/>
        <w:sdtContent>
          <w:r w:rsidR="00033A94"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t>Working with Unregulated Care Providers (Check all that apply)</w:t>
      </w:r>
    </w:p>
    <w:p w14:paraId="16B17EB8" w14:textId="77777777" w:rsidR="00620E1C" w:rsidRPr="00784359" w:rsidRDefault="00164F11"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579142112"/>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Personal Support Workers/Aides</w:t>
      </w:r>
    </w:p>
    <w:p w14:paraId="32572186" w14:textId="77777777" w:rsidR="00620E1C" w:rsidRPr="00784359" w:rsidRDefault="00164F11"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1869419143"/>
          <w14:checkbox>
            <w14:checked w14:val="0"/>
            <w14:checkedState w14:val="2612" w14:font="MS Gothic"/>
            <w14:uncheckedState w14:val="2610" w14:font="MS Gothic"/>
          </w14:checkbox>
        </w:sdtPr>
        <w:sdtEndPr/>
        <w:sdtContent>
          <w:r w:rsidR="00620E1C"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Volunteers</w:t>
      </w:r>
    </w:p>
    <w:p w14:paraId="53ADF2DC" w14:textId="77777777" w:rsidR="00620E1C" w:rsidRPr="00784359" w:rsidRDefault="00164F11"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307363201"/>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620E1C" w:rsidRPr="00784359">
        <w:rPr>
          <w:rFonts w:ascii="Arial" w:hAnsi="Arial" w:cs="Arial"/>
          <w:snapToGrid/>
          <w:sz w:val="22"/>
          <w:szCs w:val="22"/>
        </w:rPr>
        <w:tab/>
      </w:r>
      <w:r w:rsidR="003C7979" w:rsidRPr="00784359">
        <w:rPr>
          <w:rFonts w:ascii="Arial" w:hAnsi="Arial" w:cs="Arial"/>
          <w:snapToGrid/>
          <w:sz w:val="22"/>
          <w:szCs w:val="22"/>
        </w:rPr>
        <w:t>Students</w:t>
      </w:r>
    </w:p>
    <w:p w14:paraId="534AD250" w14:textId="77777777" w:rsidR="003C7979" w:rsidRPr="00784359" w:rsidRDefault="00164F11" w:rsidP="001E2719">
      <w:pPr>
        <w:widowControl/>
        <w:tabs>
          <w:tab w:val="left" w:pos="540"/>
          <w:tab w:val="left" w:pos="4050"/>
          <w:tab w:val="left" w:pos="4860"/>
          <w:tab w:val="left" w:pos="5580"/>
          <w:tab w:val="left" w:pos="6660"/>
          <w:tab w:val="left" w:pos="8370"/>
        </w:tabs>
        <w:spacing w:before="40" w:after="40"/>
        <w:ind w:left="540" w:right="-360" w:hanging="274"/>
        <w:rPr>
          <w:rFonts w:ascii="Arial" w:hAnsi="Arial" w:cs="Arial"/>
          <w:snapToGrid/>
          <w:sz w:val="22"/>
          <w:szCs w:val="22"/>
        </w:rPr>
      </w:pPr>
      <w:sdt>
        <w:sdtPr>
          <w:rPr>
            <w:rFonts w:ascii="Arial" w:hAnsi="Arial" w:cs="Arial"/>
            <w:snapToGrid/>
            <w:sz w:val="22"/>
            <w:szCs w:val="22"/>
          </w:rPr>
          <w:id w:val="2116094348"/>
          <w14:checkbox>
            <w14:checked w14:val="0"/>
            <w14:checkedState w14:val="2612" w14:font="MS Gothic"/>
            <w14:uncheckedState w14:val="2610" w14:font="MS Gothic"/>
          </w14:checkbox>
        </w:sdtPr>
        <w:sdtEndPr/>
        <w:sdtContent>
          <w:r w:rsidR="003C7979" w:rsidRPr="00784359">
            <w:rPr>
              <w:rFonts w:ascii="MS Gothic" w:eastAsia="MS Gothic" w:hAnsi="MS Gothic" w:cs="Arial" w:hint="eastAsia"/>
              <w:snapToGrid/>
              <w:sz w:val="22"/>
              <w:szCs w:val="22"/>
            </w:rPr>
            <w:t>☐</w:t>
          </w:r>
        </w:sdtContent>
      </w:sdt>
      <w:r w:rsidR="003C7979" w:rsidRPr="00784359">
        <w:rPr>
          <w:rFonts w:ascii="Arial" w:hAnsi="Arial" w:cs="Arial"/>
          <w:snapToGrid/>
          <w:sz w:val="22"/>
          <w:szCs w:val="22"/>
        </w:rPr>
        <w:tab/>
        <w:t>Physician Assistants</w:t>
      </w:r>
    </w:p>
    <w:p w14:paraId="78733295" w14:textId="77777777" w:rsidR="007F60BF"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967740913"/>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Working in different roles</w:t>
      </w:r>
    </w:p>
    <w:p w14:paraId="76687111" w14:textId="77777777" w:rsidR="007F60BF"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45731816"/>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proofErr w:type="spellStart"/>
      <w:r w:rsidR="00EC0DCC" w:rsidRPr="00784359">
        <w:rPr>
          <w:rFonts w:ascii="Arial" w:hAnsi="Arial" w:cs="Arial"/>
          <w:snapToGrid/>
          <w:sz w:val="22"/>
          <w:szCs w:val="22"/>
        </w:rPr>
        <w:t>Telepractice</w:t>
      </w:r>
      <w:proofErr w:type="spellEnd"/>
    </w:p>
    <w:p w14:paraId="1FC68B98" w14:textId="77777777" w:rsidR="007F60BF"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32601328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Consent</w:t>
      </w:r>
    </w:p>
    <w:p w14:paraId="1EE607C9" w14:textId="2826FAAB" w:rsidR="007F60BF"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517472919"/>
          <w14:checkbox>
            <w14:checked w14:val="1"/>
            <w14:checkedState w14:val="2612" w14:font="MS Gothic"/>
            <w14:uncheckedState w14:val="2610" w14:font="MS Gothic"/>
          </w14:checkbox>
        </w:sdtPr>
        <w:sdtEndPr/>
        <w:sdtContent>
          <w:r w:rsidR="00751841">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Clinical pathways/medical directives</w:t>
      </w:r>
    </w:p>
    <w:p w14:paraId="79C55B05" w14:textId="77777777" w:rsidR="007F60BF"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397867263"/>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Supporting Learners</w:t>
      </w:r>
    </w:p>
    <w:p w14:paraId="2341C714" w14:textId="77777777" w:rsidR="007F60BF"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408299191"/>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Disagreeing with the Plan of Care</w:t>
      </w:r>
    </w:p>
    <w:p w14:paraId="2D7F1246" w14:textId="77777777" w:rsidR="007F60BF"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543738999"/>
          <w14:checkbox>
            <w14:checked w14:val="0"/>
            <w14:checkedState w14:val="2612" w14:font="MS Gothic"/>
            <w14:uncheckedState w14:val="2610" w14:font="MS Gothic"/>
          </w14:checkbox>
        </w:sdtPr>
        <w:sdtEndPr/>
        <w:sdtContent>
          <w:r w:rsidR="007F60BF" w:rsidRPr="00784359">
            <w:rPr>
              <w:rFonts w:ascii="MS Gothic" w:eastAsia="MS Gothic" w:hAnsi="MS Gothic" w:cs="Arial" w:hint="eastAsia"/>
              <w:snapToGrid/>
              <w:sz w:val="22"/>
              <w:szCs w:val="22"/>
            </w:rPr>
            <w:t>☐</w:t>
          </w:r>
        </w:sdtContent>
      </w:sdt>
      <w:r w:rsidR="007F60BF" w:rsidRPr="00784359">
        <w:rPr>
          <w:rFonts w:ascii="Arial" w:hAnsi="Arial" w:cs="Arial"/>
          <w:snapToGrid/>
          <w:sz w:val="22"/>
          <w:szCs w:val="22"/>
        </w:rPr>
        <w:tab/>
      </w:r>
      <w:r w:rsidR="00EC0DCC" w:rsidRPr="00784359">
        <w:rPr>
          <w:rFonts w:ascii="Arial" w:hAnsi="Arial" w:cs="Arial"/>
          <w:snapToGrid/>
          <w:sz w:val="22"/>
          <w:szCs w:val="22"/>
        </w:rPr>
        <w:t>Guiding Decisions about End of Life Care</w:t>
      </w:r>
    </w:p>
    <w:p w14:paraId="7EECD042" w14:textId="273551A9" w:rsidR="001F0849"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841441369"/>
          <w14:checkbox>
            <w14:checked w14:val="1"/>
            <w14:checkedState w14:val="2612" w14:font="MS Gothic"/>
            <w14:uncheckedState w14:val="2610" w14:font="MS Gothic"/>
          </w14:checkbox>
        </w:sdtPr>
        <w:sdtEndPr/>
        <w:sdtContent>
          <w:r w:rsidR="00751841">
            <w:rPr>
              <w:rFonts w:ascii="MS Gothic" w:eastAsia="MS Gothic" w:hAnsi="MS Gothic" w:cs="Arial" w:hint="eastAsia"/>
              <w:snapToGrid/>
              <w:sz w:val="22"/>
              <w:szCs w:val="22"/>
            </w:rPr>
            <w:t>☒</w:t>
          </w:r>
        </w:sdtContent>
      </w:sdt>
      <w:r w:rsidR="001F0849" w:rsidRPr="00784359">
        <w:rPr>
          <w:rFonts w:ascii="Arial" w:hAnsi="Arial" w:cs="Arial"/>
          <w:snapToGrid/>
          <w:sz w:val="22"/>
          <w:szCs w:val="22"/>
        </w:rPr>
        <w:tab/>
        <w:t xml:space="preserve">Employer policy </w:t>
      </w:r>
      <w:r w:rsidR="00E54E1A" w:rsidRPr="00784359">
        <w:rPr>
          <w:rFonts w:ascii="Arial" w:hAnsi="Arial" w:cs="Arial"/>
          <w:snapToGrid/>
          <w:sz w:val="22"/>
          <w:szCs w:val="22"/>
        </w:rPr>
        <w:t xml:space="preserve">– </w:t>
      </w:r>
      <w:proofErr w:type="gramStart"/>
      <w:r w:rsidR="001F0849" w:rsidRPr="00784359">
        <w:rPr>
          <w:rFonts w:ascii="Arial" w:hAnsi="Arial" w:cs="Arial"/>
          <w:snapToGrid/>
          <w:sz w:val="22"/>
          <w:szCs w:val="22"/>
        </w:rPr>
        <w:t xml:space="preserve">Specify  </w:t>
      </w:r>
      <w:r w:rsidR="001276A7">
        <w:rPr>
          <w:rFonts w:ascii="Arial" w:hAnsi="Arial" w:cs="Arial"/>
          <w:sz w:val="22"/>
          <w:szCs w:val="22"/>
          <w:u w:val="single"/>
        </w:rPr>
        <w:t>Hourly</w:t>
      </w:r>
      <w:proofErr w:type="gramEnd"/>
      <w:r w:rsidR="001276A7">
        <w:rPr>
          <w:rFonts w:ascii="Arial" w:hAnsi="Arial" w:cs="Arial"/>
          <w:sz w:val="22"/>
          <w:szCs w:val="22"/>
          <w:u w:val="single"/>
        </w:rPr>
        <w:t xml:space="preserve"> Rounding</w:t>
      </w:r>
      <w:r w:rsidR="0019172C">
        <w:rPr>
          <w:rFonts w:ascii="Arial" w:hAnsi="Arial" w:cs="Arial"/>
          <w:sz w:val="22"/>
          <w:szCs w:val="22"/>
          <w:u w:val="single"/>
        </w:rPr>
        <w:t>; Surge Protocol</w:t>
      </w:r>
      <w:r w:rsidR="001F0849" w:rsidRPr="00784359">
        <w:rPr>
          <w:rFonts w:ascii="Arial" w:hAnsi="Arial" w:cs="Arial"/>
          <w:sz w:val="22"/>
          <w:szCs w:val="22"/>
        </w:rPr>
        <w:t xml:space="preserve"> </w:t>
      </w:r>
      <w:r w:rsidR="001F0849" w:rsidRPr="00784359">
        <w:rPr>
          <w:rFonts w:ascii="Arial" w:hAnsi="Arial" w:cs="Arial"/>
          <w:snapToGrid/>
          <w:sz w:val="22"/>
          <w:szCs w:val="22"/>
        </w:rPr>
        <w:t>(include policy if able)</w:t>
      </w:r>
    </w:p>
    <w:p w14:paraId="5DFE6318" w14:textId="77777777" w:rsidR="001F0849" w:rsidRPr="00784359" w:rsidRDefault="00164F11" w:rsidP="001E2719">
      <w:pPr>
        <w:widowControl/>
        <w:tabs>
          <w:tab w:val="left" w:pos="270"/>
          <w:tab w:val="left" w:pos="4050"/>
          <w:tab w:val="left" w:pos="4860"/>
          <w:tab w:val="left" w:pos="5580"/>
          <w:tab w:val="left" w:pos="6660"/>
          <w:tab w:val="left" w:pos="8370"/>
        </w:tabs>
        <w:spacing w:before="40" w:after="40"/>
        <w:ind w:left="270" w:right="-360" w:hanging="274"/>
        <w:rPr>
          <w:rFonts w:ascii="Arial" w:hAnsi="Arial" w:cs="Arial"/>
          <w:snapToGrid/>
          <w:sz w:val="22"/>
          <w:szCs w:val="22"/>
        </w:rPr>
      </w:pPr>
      <w:sdt>
        <w:sdtPr>
          <w:rPr>
            <w:rFonts w:ascii="Arial" w:hAnsi="Arial" w:cs="Arial"/>
            <w:snapToGrid/>
            <w:sz w:val="22"/>
            <w:szCs w:val="22"/>
          </w:rPr>
          <w:id w:val="-1838690710"/>
          <w14:checkbox>
            <w14:checked w14:val="0"/>
            <w14:checkedState w14:val="2612" w14:font="MS Gothic"/>
            <w14:uncheckedState w14:val="2610" w14:font="MS Gothic"/>
          </w14:checkbox>
        </w:sdtPr>
        <w:sdtEndPr/>
        <w:sdtContent>
          <w:r w:rsidR="002045FC" w:rsidRPr="00784359">
            <w:rPr>
              <w:rFonts w:ascii="MS Gothic" w:eastAsia="MS Gothic" w:hAnsi="MS Gothic" w:cs="Arial" w:hint="eastAsia"/>
              <w:snapToGrid/>
              <w:sz w:val="22"/>
              <w:szCs w:val="22"/>
            </w:rPr>
            <w:t>☐</w:t>
          </w:r>
        </w:sdtContent>
      </w:sdt>
      <w:r w:rsidR="001F0849" w:rsidRPr="00784359">
        <w:rPr>
          <w:rFonts w:ascii="Arial" w:hAnsi="Arial" w:cs="Arial"/>
          <w:snapToGrid/>
          <w:sz w:val="22"/>
          <w:szCs w:val="22"/>
        </w:rPr>
        <w:tab/>
        <w:t xml:space="preserve">Other  </w:t>
      </w:r>
      <w:r w:rsidR="001F0849" w:rsidRPr="00784359">
        <w:rPr>
          <w:rFonts w:ascii="Arial" w:hAnsi="Arial" w:cs="Arial"/>
          <w:sz w:val="22"/>
          <w:szCs w:val="22"/>
          <w:u w:val="single"/>
        </w:rPr>
        <w:fldChar w:fldCharType="begin">
          <w:ffData>
            <w:name w:val="Text1"/>
            <w:enabled/>
            <w:calcOnExit w:val="0"/>
            <w:textInput/>
          </w:ffData>
        </w:fldChar>
      </w:r>
      <w:r w:rsidR="001F0849" w:rsidRPr="00784359">
        <w:rPr>
          <w:rFonts w:ascii="Arial" w:hAnsi="Arial" w:cs="Arial"/>
          <w:sz w:val="22"/>
          <w:szCs w:val="22"/>
          <w:u w:val="single"/>
        </w:rPr>
        <w:instrText xml:space="preserve"> FORMTEXT </w:instrText>
      </w:r>
      <w:r w:rsidR="001F0849" w:rsidRPr="00784359">
        <w:rPr>
          <w:rFonts w:ascii="Arial" w:hAnsi="Arial" w:cs="Arial"/>
          <w:sz w:val="22"/>
          <w:szCs w:val="22"/>
          <w:u w:val="single"/>
        </w:rPr>
      </w:r>
      <w:r w:rsidR="001F0849" w:rsidRPr="00784359">
        <w:rPr>
          <w:rFonts w:ascii="Arial" w:hAnsi="Arial" w:cs="Arial"/>
          <w:sz w:val="22"/>
          <w:szCs w:val="22"/>
          <w:u w:val="single"/>
        </w:rPr>
        <w:fldChar w:fldCharType="separate"/>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noProof/>
          <w:sz w:val="22"/>
          <w:szCs w:val="22"/>
          <w:u w:val="single"/>
        </w:rPr>
        <w:t> </w:t>
      </w:r>
      <w:r w:rsidR="001F0849" w:rsidRPr="00784359">
        <w:rPr>
          <w:rFonts w:ascii="Arial" w:hAnsi="Arial" w:cs="Arial"/>
          <w:sz w:val="22"/>
          <w:szCs w:val="22"/>
          <w:u w:val="single"/>
        </w:rPr>
        <w:fldChar w:fldCharType="end"/>
      </w:r>
    </w:p>
    <w:p w14:paraId="032C77F3" w14:textId="77777777" w:rsidR="00323215" w:rsidRPr="00784359" w:rsidRDefault="00323215" w:rsidP="00D05DEC">
      <w:pPr>
        <w:widowControl/>
        <w:rPr>
          <w:rFonts w:ascii="Arial" w:hAnsi="Arial" w:cs="Arial"/>
          <w:snapToGrid/>
          <w:sz w:val="10"/>
          <w:szCs w:val="22"/>
        </w:rPr>
      </w:pPr>
    </w:p>
    <w:p w14:paraId="5C024BCA" w14:textId="77777777" w:rsidR="002045FC" w:rsidRPr="00784359" w:rsidRDefault="002045FC"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b/>
          <w:sz w:val="22"/>
          <w:szCs w:val="22"/>
          <w:u w:val="single"/>
        </w:rPr>
      </w:pPr>
      <w:r w:rsidRPr="00F20FF5">
        <w:rPr>
          <w:rFonts w:ascii="Arial" w:hAnsi="Arial" w:cs="Arial"/>
          <w:bCs/>
          <w:snapToGrid/>
          <w:sz w:val="22"/>
          <w:szCs w:val="22"/>
        </w:rPr>
        <w:t xml:space="preserve">Why: </w:t>
      </w:r>
      <w:r w:rsidRPr="00784359">
        <w:rPr>
          <w:rFonts w:ascii="Arial" w:hAnsi="Arial" w:cs="Arial"/>
          <w:b/>
          <w:sz w:val="22"/>
          <w:szCs w:val="22"/>
          <w:u w:val="single"/>
        </w:rPr>
        <w:fldChar w:fldCharType="begin">
          <w:ffData>
            <w:name w:val="Text1"/>
            <w:enabled/>
            <w:calcOnExit w:val="0"/>
            <w:textInput/>
          </w:ffData>
        </w:fldChar>
      </w:r>
      <w:r w:rsidRPr="00784359">
        <w:rPr>
          <w:rFonts w:ascii="Arial" w:hAnsi="Arial" w:cs="Arial"/>
          <w:b/>
          <w:sz w:val="22"/>
          <w:szCs w:val="22"/>
          <w:u w:val="single"/>
        </w:rPr>
        <w:instrText xml:space="preserve"> FORMTEXT </w:instrText>
      </w:r>
      <w:r w:rsidRPr="00784359">
        <w:rPr>
          <w:rFonts w:ascii="Arial" w:hAnsi="Arial" w:cs="Arial"/>
          <w:b/>
          <w:sz w:val="22"/>
          <w:szCs w:val="22"/>
          <w:u w:val="single"/>
        </w:rPr>
      </w:r>
      <w:r w:rsidRPr="00784359">
        <w:rPr>
          <w:rFonts w:ascii="Arial" w:hAnsi="Arial" w:cs="Arial"/>
          <w:b/>
          <w:sz w:val="22"/>
          <w:szCs w:val="22"/>
          <w:u w:val="single"/>
        </w:rPr>
        <w:fldChar w:fldCharType="separate"/>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noProof/>
          <w:sz w:val="22"/>
          <w:szCs w:val="22"/>
          <w:u w:val="single"/>
        </w:rPr>
        <w:t> </w:t>
      </w:r>
      <w:r w:rsidRPr="00784359">
        <w:rPr>
          <w:rFonts w:ascii="Arial" w:hAnsi="Arial" w:cs="Arial"/>
          <w:b/>
          <w:sz w:val="22"/>
          <w:szCs w:val="22"/>
          <w:u w:val="single"/>
        </w:rPr>
        <w:fldChar w:fldCharType="end"/>
      </w:r>
    </w:p>
    <w:p w14:paraId="5F226C29" w14:textId="77777777" w:rsidR="007E27EE" w:rsidRPr="00784359" w:rsidRDefault="007E27EE" w:rsidP="00D05DEC">
      <w:pPr>
        <w:widowControl/>
        <w:rPr>
          <w:rFonts w:ascii="Arial" w:hAnsi="Arial" w:cs="Arial"/>
          <w:sz w:val="10"/>
          <w:szCs w:val="22"/>
          <w:u w:val="single"/>
        </w:rPr>
      </w:pPr>
    </w:p>
    <w:p w14:paraId="469C4154" w14:textId="01CB9CA3" w:rsidR="007E27EE" w:rsidRPr="00784359" w:rsidRDefault="007E27EE" w:rsidP="005E58AB">
      <w:pPr>
        <w:widowControl/>
        <w:spacing w:before="60" w:after="60"/>
        <w:rPr>
          <w:rFonts w:ascii="Arial" w:hAnsi="Arial" w:cs="Arial"/>
          <w:snapToGrid/>
          <w:sz w:val="22"/>
          <w:szCs w:val="22"/>
        </w:rPr>
      </w:pPr>
      <w:r w:rsidRPr="00784359">
        <w:rPr>
          <w:rFonts w:ascii="Arial" w:hAnsi="Arial" w:cs="Arial"/>
          <w:snapToGrid/>
          <w:sz w:val="22"/>
          <w:szCs w:val="22"/>
        </w:rPr>
        <w:t xml:space="preserve">Is this an  </w:t>
      </w:r>
      <w:sdt>
        <w:sdtPr>
          <w:rPr>
            <w:rFonts w:ascii="Arial" w:hAnsi="Arial" w:cs="Arial"/>
            <w:snapToGrid/>
            <w:sz w:val="22"/>
            <w:szCs w:val="22"/>
          </w:rPr>
          <w:id w:val="231587270"/>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Isolated incident? </w:t>
      </w:r>
      <w:sdt>
        <w:sdtPr>
          <w:rPr>
            <w:rFonts w:ascii="Arial" w:hAnsi="Arial" w:cs="Arial"/>
            <w:snapToGrid/>
            <w:sz w:val="22"/>
            <w:szCs w:val="22"/>
          </w:rPr>
          <w:id w:val="-906841752"/>
          <w14:checkbox>
            <w14:checked w14:val="1"/>
            <w14:checkedState w14:val="2612" w14:font="MS Gothic"/>
            <w14:uncheckedState w14:val="2610" w14:font="MS Gothic"/>
          </w14:checkbox>
        </w:sdtPr>
        <w:sdtEndPr/>
        <w:sdtContent>
          <w:r w:rsidR="00AB3950">
            <w:rPr>
              <w:rFonts w:ascii="MS Gothic" w:eastAsia="MS Gothic" w:hAnsi="MS Gothic" w:cs="Arial" w:hint="eastAsia"/>
              <w:snapToGrid/>
              <w:sz w:val="22"/>
              <w:szCs w:val="22"/>
            </w:rPr>
            <w:t>☒</w:t>
          </w:r>
        </w:sdtContent>
      </w:sdt>
      <w:r w:rsidRPr="00784359">
        <w:rPr>
          <w:rFonts w:ascii="Arial" w:hAnsi="Arial" w:cs="Arial"/>
          <w:snapToGrid/>
          <w:sz w:val="22"/>
          <w:szCs w:val="22"/>
        </w:rPr>
        <w:t xml:space="preserve"> Ongoing problem? (Check one)</w:t>
      </w:r>
    </w:p>
    <w:tbl>
      <w:tblPr>
        <w:tblStyle w:val="TableGrid"/>
        <w:tblW w:w="11059" w:type="dxa"/>
        <w:tblLook w:val="04A0" w:firstRow="1" w:lastRow="0" w:firstColumn="1" w:lastColumn="0" w:noHBand="0" w:noVBand="1"/>
      </w:tblPr>
      <w:tblGrid>
        <w:gridCol w:w="11059"/>
      </w:tblGrid>
      <w:tr w:rsidR="00404D5C" w:rsidRPr="00784359" w14:paraId="0453DCDE" w14:textId="77777777" w:rsidTr="00F91AAB">
        <w:tc>
          <w:tcPr>
            <w:tcW w:w="11059" w:type="dxa"/>
            <w:shd w:val="clear" w:color="auto" w:fill="EDEDED" w:themeFill="accent3" w:themeFillTint="33"/>
          </w:tcPr>
          <w:p w14:paraId="73830496"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lastRenderedPageBreak/>
              <w:t xml:space="preserve">SECTION </w:t>
            </w:r>
            <w:r w:rsidR="007E27EE" w:rsidRPr="00784359">
              <w:rPr>
                <w:rFonts w:ascii="Arial" w:hAnsi="Arial" w:cs="Arial"/>
                <w:b/>
                <w:snapToGrid/>
                <w:sz w:val="22"/>
                <w:szCs w:val="22"/>
              </w:rPr>
              <w:t>5</w:t>
            </w:r>
            <w:r w:rsidRPr="00784359">
              <w:rPr>
                <w:rFonts w:ascii="Arial" w:hAnsi="Arial" w:cs="Arial"/>
                <w:b/>
                <w:snapToGrid/>
                <w:sz w:val="22"/>
                <w:szCs w:val="22"/>
              </w:rPr>
              <w:t>: REMEDY</w:t>
            </w:r>
          </w:p>
        </w:tc>
      </w:tr>
    </w:tbl>
    <w:p w14:paraId="204CD331" w14:textId="77777777" w:rsidR="00323215" w:rsidRPr="00784359" w:rsidRDefault="00C42D27"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sidRPr="00784359">
        <w:rPr>
          <w:rFonts w:ascii="Arial" w:hAnsi="Arial" w:cs="Arial"/>
          <w:snapToGrid/>
          <w:sz w:val="22"/>
          <w:szCs w:val="22"/>
        </w:rPr>
        <w:t>At the time the workload issue occurs, discuss the issue within the unit/area/program to develop strategies to meet patient care needs</w:t>
      </w:r>
      <w:r w:rsidR="00312E38" w:rsidRPr="00784359">
        <w:rPr>
          <w:rFonts w:ascii="Arial" w:hAnsi="Arial" w:cs="Arial"/>
          <w:snapToGrid/>
          <w:sz w:val="22"/>
          <w:szCs w:val="22"/>
        </w:rPr>
        <w:t>. Provide details of how it was or was not resolved.</w:t>
      </w:r>
    </w:p>
    <w:p w14:paraId="3E4ECE86" w14:textId="60211B31" w:rsidR="00312E38" w:rsidRPr="00784359" w:rsidRDefault="00C0508E" w:rsidP="005E58AB">
      <w:pPr>
        <w:pStyle w:val="ListParagraph"/>
        <w:widowControl/>
        <w:tabs>
          <w:tab w:val="left" w:pos="360"/>
        </w:tabs>
        <w:spacing w:before="60" w:after="60"/>
        <w:ind w:left="360" w:right="-360"/>
        <w:contextualSpacing w:val="0"/>
        <w:rPr>
          <w:rFonts w:ascii="Arial" w:hAnsi="Arial" w:cs="Arial"/>
          <w:sz w:val="22"/>
          <w:szCs w:val="22"/>
          <w:u w:val="single"/>
        </w:rPr>
      </w:pPr>
      <w:r>
        <w:rPr>
          <w:rFonts w:ascii="Arial" w:hAnsi="Arial" w:cs="Arial"/>
          <w:sz w:val="22"/>
          <w:szCs w:val="22"/>
          <w:u w:val="single"/>
        </w:rPr>
        <w:t xml:space="preserve">Discussed first with unit/Charge RN then reached out to Night Supervisor requesting more nurses. Despite the time, </w:t>
      </w:r>
      <w:r w:rsidR="0020444F">
        <w:rPr>
          <w:rFonts w:ascii="Arial" w:hAnsi="Arial" w:cs="Arial"/>
          <w:sz w:val="22"/>
          <w:szCs w:val="22"/>
          <w:u w:val="single"/>
        </w:rPr>
        <w:t>staffing dept. changed. Initiated surge protocol – reached out to Mother Baby Unit and NICU but they were busy as well.</w:t>
      </w:r>
    </w:p>
    <w:p w14:paraId="7055CEB5" w14:textId="77777777" w:rsidR="00312E38" w:rsidRPr="00784359" w:rsidRDefault="00312E38" w:rsidP="005E58AB">
      <w:pPr>
        <w:pStyle w:val="ListParagraph"/>
        <w:widowControl/>
        <w:numPr>
          <w:ilvl w:val="0"/>
          <w:numId w:val="1"/>
        </w:numPr>
        <w:tabs>
          <w:tab w:val="left" w:pos="360"/>
        </w:tabs>
        <w:spacing w:before="60" w:after="60"/>
        <w:ind w:left="360" w:right="115"/>
        <w:contextualSpacing w:val="0"/>
        <w:jc w:val="both"/>
        <w:rPr>
          <w:rFonts w:ascii="Arial" w:hAnsi="Arial" w:cs="Arial"/>
          <w:snapToGrid/>
          <w:sz w:val="22"/>
          <w:szCs w:val="22"/>
        </w:rPr>
      </w:pPr>
      <w:r w:rsidRPr="00784359">
        <w:rPr>
          <w:rFonts w:ascii="Arial" w:hAnsi="Arial" w:cs="Arial"/>
          <w:snapToGrid/>
          <w:sz w:val="22"/>
          <w:szCs w:val="22"/>
        </w:rPr>
        <w:t xml:space="preserve">Failing resolution at the time of the </w:t>
      </w:r>
      <w:r w:rsidR="00C42D27" w:rsidRPr="00784359">
        <w:rPr>
          <w:rFonts w:ascii="Arial" w:hAnsi="Arial" w:cs="Arial"/>
          <w:snapToGrid/>
          <w:sz w:val="22"/>
          <w:szCs w:val="22"/>
        </w:rPr>
        <w:t>occurrence</w:t>
      </w:r>
      <w:r w:rsidRPr="00784359">
        <w:rPr>
          <w:rFonts w:ascii="Arial" w:hAnsi="Arial" w:cs="Arial"/>
          <w:snapToGrid/>
          <w:sz w:val="22"/>
          <w:szCs w:val="22"/>
        </w:rPr>
        <w:t xml:space="preserve">, seek assistance from </w:t>
      </w:r>
      <w:r w:rsidR="00C42D27" w:rsidRPr="00784359">
        <w:rPr>
          <w:rFonts w:ascii="Arial" w:hAnsi="Arial" w:cs="Arial"/>
          <w:snapToGrid/>
          <w:sz w:val="22"/>
          <w:szCs w:val="22"/>
        </w:rPr>
        <w:t>an individual(s) who has responsibility for timely resolution of workload issues.  Discussion details including name of individual(s):</w:t>
      </w:r>
    </w:p>
    <w:p w14:paraId="26E7E267" w14:textId="3FF1BE4E" w:rsidR="00B83DB6" w:rsidRPr="00784359" w:rsidRDefault="0020444F" w:rsidP="005E58AB">
      <w:pPr>
        <w:widowControl/>
        <w:tabs>
          <w:tab w:val="left" w:pos="360"/>
        </w:tabs>
        <w:spacing w:before="60" w:after="60"/>
        <w:ind w:left="360" w:right="-360"/>
        <w:rPr>
          <w:rFonts w:ascii="Arial" w:hAnsi="Arial" w:cs="Arial"/>
          <w:sz w:val="22"/>
          <w:szCs w:val="22"/>
          <w:u w:val="single"/>
        </w:rPr>
      </w:pPr>
      <w:r>
        <w:rPr>
          <w:rFonts w:ascii="Arial" w:hAnsi="Arial" w:cs="Arial"/>
          <w:sz w:val="22"/>
          <w:szCs w:val="22"/>
          <w:u w:val="single"/>
        </w:rPr>
        <w:t>Supervisor told us to make d</w:t>
      </w:r>
      <w:r w:rsidR="00003596">
        <w:rPr>
          <w:rFonts w:ascii="Arial" w:hAnsi="Arial" w:cs="Arial"/>
          <w:sz w:val="22"/>
          <w:szCs w:val="22"/>
          <w:u w:val="single"/>
        </w:rPr>
        <w:t>o. She did sen</w:t>
      </w:r>
      <w:r w:rsidR="00793725">
        <w:rPr>
          <w:rFonts w:ascii="Arial" w:hAnsi="Arial" w:cs="Arial"/>
          <w:sz w:val="22"/>
          <w:szCs w:val="22"/>
          <w:u w:val="single"/>
        </w:rPr>
        <w:t>d</w:t>
      </w:r>
      <w:r w:rsidR="00003596">
        <w:rPr>
          <w:rFonts w:ascii="Arial" w:hAnsi="Arial" w:cs="Arial"/>
          <w:sz w:val="22"/>
          <w:szCs w:val="22"/>
          <w:u w:val="single"/>
        </w:rPr>
        <w:t xml:space="preserve"> us a med/surg resource </w:t>
      </w:r>
      <w:proofErr w:type="gramStart"/>
      <w:r w:rsidR="00003596">
        <w:rPr>
          <w:rFonts w:ascii="Arial" w:hAnsi="Arial" w:cs="Arial"/>
          <w:sz w:val="22"/>
          <w:szCs w:val="22"/>
          <w:u w:val="single"/>
        </w:rPr>
        <w:t>RN</w:t>
      </w:r>
      <w:proofErr w:type="gramEnd"/>
      <w:r w:rsidR="00003596">
        <w:rPr>
          <w:rFonts w:ascii="Arial" w:hAnsi="Arial" w:cs="Arial"/>
          <w:sz w:val="22"/>
          <w:szCs w:val="22"/>
          <w:u w:val="single"/>
        </w:rPr>
        <w:t xml:space="preserve"> but they are not trained for L&amp;D</w:t>
      </w:r>
    </w:p>
    <w:p w14:paraId="28E54B95" w14:textId="75A3139B" w:rsidR="00F63761" w:rsidRPr="00784359" w:rsidRDefault="00F63761" w:rsidP="00510791">
      <w:pPr>
        <w:widowControl/>
        <w:tabs>
          <w:tab w:val="left" w:pos="2790"/>
          <w:tab w:val="left" w:pos="4500"/>
          <w:tab w:val="right" w:pos="6030"/>
          <w:tab w:val="left" w:pos="6120"/>
          <w:tab w:val="right" w:pos="8820"/>
          <w:tab w:val="right" w:pos="9540"/>
        </w:tabs>
        <w:spacing w:before="60" w:after="60"/>
        <w:ind w:right="-360"/>
        <w:jc w:val="both"/>
        <w:rPr>
          <w:rFonts w:ascii="Arial" w:hAnsi="Arial" w:cs="Arial"/>
          <w:snapToGrid/>
          <w:sz w:val="22"/>
          <w:szCs w:val="22"/>
        </w:rPr>
      </w:pPr>
      <w:r w:rsidRPr="00784359">
        <w:rPr>
          <w:rFonts w:ascii="Arial" w:hAnsi="Arial" w:cs="Arial"/>
          <w:snapToGrid/>
          <w:sz w:val="22"/>
          <w:szCs w:val="22"/>
        </w:rPr>
        <w:t>Was it resolved?</w:t>
      </w:r>
      <w:r w:rsidRPr="00784359">
        <w:rPr>
          <w:rFonts w:ascii="Arial" w:hAnsi="Arial" w:cs="Arial"/>
          <w:snapToGrid/>
          <w:sz w:val="22"/>
          <w:szCs w:val="22"/>
        </w:rPr>
        <w:tab/>
      </w:r>
      <w:r w:rsidRPr="00784359">
        <w:rPr>
          <w:rFonts w:ascii="Arial" w:hAnsi="Arial" w:cs="Arial"/>
          <w:sz w:val="22"/>
          <w:szCs w:val="22"/>
        </w:rPr>
        <w:t>Yes</w:t>
      </w:r>
      <w:r w:rsidR="00510791" w:rsidRPr="00784359">
        <w:rPr>
          <w:rFonts w:ascii="Arial" w:hAnsi="Arial" w:cs="Arial"/>
          <w:sz w:val="22"/>
          <w:szCs w:val="22"/>
        </w:rPr>
        <w:t xml:space="preserve">  </w:t>
      </w:r>
      <w:sdt>
        <w:sdtPr>
          <w:rPr>
            <w:rFonts w:ascii="Arial" w:hAnsi="Arial" w:cs="Arial"/>
            <w:snapToGrid/>
            <w:sz w:val="22"/>
            <w:szCs w:val="22"/>
          </w:rPr>
          <w:id w:val="-819735573"/>
          <w14:checkbox>
            <w14:checked w14:val="0"/>
            <w14:checkedState w14:val="2612" w14:font="MS Gothic"/>
            <w14:uncheckedState w14:val="2610" w14:font="MS Gothic"/>
          </w14:checkbox>
        </w:sdtPr>
        <w:sdtEndPr/>
        <w:sdtContent>
          <w:r w:rsidRPr="00784359">
            <w:rPr>
              <w:rFonts w:ascii="MS Gothic" w:eastAsia="MS Gothic" w:hAnsi="MS Gothic" w:cs="Arial" w:hint="eastAsia"/>
              <w:snapToGrid/>
              <w:sz w:val="22"/>
              <w:szCs w:val="22"/>
            </w:rPr>
            <w:t>☐</w:t>
          </w:r>
        </w:sdtContent>
      </w:sdt>
      <w:r w:rsidRPr="00784359">
        <w:rPr>
          <w:rFonts w:ascii="Arial" w:hAnsi="Arial" w:cs="Arial"/>
          <w:sz w:val="22"/>
          <w:szCs w:val="22"/>
        </w:rPr>
        <w:tab/>
        <w:t>No</w:t>
      </w:r>
      <w:r w:rsidR="00510791" w:rsidRPr="00784359">
        <w:rPr>
          <w:rFonts w:ascii="Arial" w:hAnsi="Arial" w:cs="Arial"/>
          <w:sz w:val="22"/>
          <w:szCs w:val="22"/>
        </w:rPr>
        <w:t xml:space="preserve">  </w:t>
      </w:r>
      <w:sdt>
        <w:sdtPr>
          <w:rPr>
            <w:rFonts w:ascii="Arial" w:hAnsi="Arial" w:cs="Arial"/>
            <w:snapToGrid/>
            <w:sz w:val="22"/>
            <w:szCs w:val="22"/>
          </w:rPr>
          <w:id w:val="1156800557"/>
          <w14:checkbox>
            <w14:checked w14:val="1"/>
            <w14:checkedState w14:val="2612" w14:font="MS Gothic"/>
            <w14:uncheckedState w14:val="2610" w14:font="MS Gothic"/>
          </w14:checkbox>
        </w:sdtPr>
        <w:sdtEndPr/>
        <w:sdtContent>
          <w:r w:rsidR="008660B9">
            <w:rPr>
              <w:rFonts w:ascii="MS Gothic" w:eastAsia="MS Gothic" w:hAnsi="MS Gothic" w:cs="Arial" w:hint="eastAsia"/>
              <w:snapToGrid/>
              <w:sz w:val="22"/>
              <w:szCs w:val="22"/>
            </w:rPr>
            <w:t>☒</w:t>
          </w:r>
        </w:sdtContent>
      </w:sdt>
    </w:p>
    <w:tbl>
      <w:tblPr>
        <w:tblStyle w:val="TableGrid"/>
        <w:tblW w:w="11059" w:type="dxa"/>
        <w:tblLook w:val="04A0" w:firstRow="1" w:lastRow="0" w:firstColumn="1" w:lastColumn="0" w:noHBand="0" w:noVBand="1"/>
      </w:tblPr>
      <w:tblGrid>
        <w:gridCol w:w="11059"/>
      </w:tblGrid>
      <w:tr w:rsidR="00404D5C" w:rsidRPr="00784359" w14:paraId="058A8040" w14:textId="77777777" w:rsidTr="00F91AAB">
        <w:tc>
          <w:tcPr>
            <w:tcW w:w="11059" w:type="dxa"/>
            <w:shd w:val="clear" w:color="auto" w:fill="EDEDED" w:themeFill="accent3" w:themeFillTint="33"/>
          </w:tcPr>
          <w:p w14:paraId="7F915583"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C42D27" w:rsidRPr="00784359">
              <w:rPr>
                <w:rFonts w:ascii="Arial" w:hAnsi="Arial" w:cs="Arial"/>
                <w:b/>
                <w:snapToGrid/>
                <w:sz w:val="22"/>
                <w:szCs w:val="22"/>
              </w:rPr>
              <w:t>6</w:t>
            </w:r>
            <w:r w:rsidRPr="00784359">
              <w:rPr>
                <w:rFonts w:ascii="Arial" w:hAnsi="Arial" w:cs="Arial"/>
                <w:b/>
                <w:snapToGrid/>
                <w:sz w:val="22"/>
                <w:szCs w:val="22"/>
              </w:rPr>
              <w:t>: RECOMMENDATIONS</w:t>
            </w:r>
          </w:p>
        </w:tc>
      </w:tr>
    </w:tbl>
    <w:p w14:paraId="2D66BBE4" w14:textId="77777777" w:rsidR="00323215" w:rsidRPr="00784359" w:rsidRDefault="00FB669E"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 xml:space="preserve">Please check off one or </w:t>
      </w:r>
      <w:proofErr w:type="gramStart"/>
      <w:r w:rsidRPr="00784359">
        <w:rPr>
          <w:rFonts w:ascii="Arial" w:hAnsi="Arial" w:cs="Arial"/>
          <w:snapToGrid/>
          <w:sz w:val="22"/>
          <w:szCs w:val="22"/>
        </w:rPr>
        <w:t>all of</w:t>
      </w:r>
      <w:proofErr w:type="gramEnd"/>
      <w:r w:rsidRPr="00784359">
        <w:rPr>
          <w:rFonts w:ascii="Arial" w:hAnsi="Arial" w:cs="Arial"/>
          <w:snapToGrid/>
          <w:sz w:val="22"/>
          <w:szCs w:val="22"/>
        </w:rPr>
        <w:t xml:space="preserve"> the areas below you believe should be addressed in order to prevent similar occurrences:</w:t>
      </w:r>
    </w:p>
    <w:p w14:paraId="5942ECD9" w14:textId="1B503C55" w:rsidR="00473D3B" w:rsidRPr="00784359" w:rsidRDefault="00164F11"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300996216"/>
          <w14:checkbox>
            <w14:checked w14:val="1"/>
            <w14:checkedState w14:val="2612" w14:font="MS Gothic"/>
            <w14:uncheckedState w14:val="2610" w14:font="MS Gothic"/>
          </w14:checkbox>
        </w:sdtPr>
        <w:sdtEndPr/>
        <w:sdtContent>
          <w:r w:rsidR="00A90114">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In-service</w:t>
      </w:r>
      <w:r w:rsidR="00473D3B" w:rsidRPr="00784359">
        <w:rPr>
          <w:rFonts w:ascii="Arial" w:hAnsi="Arial" w:cs="Arial"/>
          <w:snapToGrid/>
          <w:sz w:val="22"/>
          <w:szCs w:val="22"/>
        </w:rPr>
        <w:tab/>
      </w:r>
      <w:sdt>
        <w:sdtPr>
          <w:rPr>
            <w:rFonts w:ascii="Arial" w:hAnsi="Arial" w:cs="Arial"/>
            <w:snapToGrid/>
            <w:sz w:val="22"/>
            <w:szCs w:val="22"/>
          </w:rPr>
          <w:id w:val="766114189"/>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Orientation</w:t>
      </w:r>
      <w:r w:rsidR="00473D3B" w:rsidRPr="00784359">
        <w:rPr>
          <w:rFonts w:ascii="Arial" w:hAnsi="Arial" w:cs="Arial"/>
          <w:snapToGrid/>
          <w:sz w:val="22"/>
          <w:szCs w:val="22"/>
        </w:rPr>
        <w:tab/>
      </w:r>
      <w:sdt>
        <w:sdtPr>
          <w:rPr>
            <w:rFonts w:ascii="Arial" w:hAnsi="Arial" w:cs="Arial"/>
            <w:snapToGrid/>
            <w:sz w:val="22"/>
            <w:szCs w:val="22"/>
          </w:rPr>
          <w:id w:val="1859855862"/>
          <w14:checkbox>
            <w14:checked w14:val="0"/>
            <w14:checkedState w14:val="2612" w14:font="MS Gothic"/>
            <w14:uncheckedState w14:val="2610" w14:font="MS Gothic"/>
          </w14:checkbox>
        </w:sdtPr>
        <w:sdtEndPr/>
        <w:sdtContent>
          <w:r w:rsidR="009001DD">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Review nurse/patient ratio</w:t>
      </w:r>
    </w:p>
    <w:p w14:paraId="7785248F" w14:textId="5E3E65E4" w:rsidR="00473D3B" w:rsidRPr="00784359" w:rsidRDefault="00164F11"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134092247"/>
          <w14:checkbox>
            <w14:checked w14:val="0"/>
            <w14:checkedState w14:val="2612" w14:font="MS Gothic"/>
            <w14:uncheckedState w14:val="2610" w14:font="MS Gothic"/>
          </w14:checkbox>
        </w:sdtPr>
        <w:sdtEndPr/>
        <w:sdtContent>
          <w:r w:rsidR="009001DD">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Change unit layout</w:t>
      </w:r>
      <w:r w:rsidR="00473D3B" w:rsidRPr="00784359">
        <w:rPr>
          <w:rFonts w:ascii="Arial" w:hAnsi="Arial" w:cs="Arial"/>
          <w:snapToGrid/>
          <w:sz w:val="22"/>
          <w:szCs w:val="22"/>
        </w:rPr>
        <w:tab/>
      </w:r>
      <w:sdt>
        <w:sdtPr>
          <w:rPr>
            <w:rFonts w:ascii="Arial" w:hAnsi="Arial" w:cs="Arial"/>
            <w:snapToGrid/>
            <w:sz w:val="22"/>
            <w:szCs w:val="22"/>
          </w:rPr>
          <w:id w:val="320865722"/>
          <w14:checkbox>
            <w14:checked w14:val="0"/>
            <w14:checkedState w14:val="2612" w14:font="MS Gothic"/>
            <w14:uncheckedState w14:val="2610" w14:font="MS Gothic"/>
          </w14:checkbox>
        </w:sdtPr>
        <w:sdtEndPr/>
        <w:sdtContent>
          <w:r w:rsidR="00473D3B" w:rsidRPr="00784359">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Float/casual pool</w:t>
      </w:r>
      <w:r w:rsidR="00473D3B" w:rsidRPr="00784359">
        <w:rPr>
          <w:rFonts w:ascii="Arial" w:hAnsi="Arial" w:cs="Arial"/>
          <w:snapToGrid/>
          <w:sz w:val="22"/>
          <w:szCs w:val="22"/>
        </w:rPr>
        <w:tab/>
      </w:r>
      <w:sdt>
        <w:sdtPr>
          <w:rPr>
            <w:rFonts w:ascii="Arial" w:hAnsi="Arial" w:cs="Arial"/>
            <w:snapToGrid/>
            <w:sz w:val="22"/>
            <w:szCs w:val="22"/>
          </w:rPr>
          <w:id w:val="24223291"/>
          <w14:checkbox>
            <w14:checked w14:val="0"/>
            <w14:checkedState w14:val="2612" w14:font="MS Gothic"/>
            <w14:uncheckedState w14:val="2610" w14:font="MS Gothic"/>
          </w14:checkbox>
        </w:sdtPr>
        <w:sdtEndPr/>
        <w:sdtContent>
          <w:r w:rsidR="00FE2A6D">
            <w:rPr>
              <w:rFonts w:ascii="MS Gothic" w:eastAsia="MS Gothic" w:hAnsi="MS Gothic" w:cs="Arial" w:hint="eastAsia"/>
              <w:snapToGrid/>
              <w:sz w:val="22"/>
              <w:szCs w:val="22"/>
            </w:rPr>
            <w:t>☐</w:t>
          </w:r>
        </w:sdtContent>
      </w:sdt>
      <w:r w:rsidR="00473D3B" w:rsidRPr="00784359">
        <w:rPr>
          <w:rFonts w:ascii="Arial" w:hAnsi="Arial" w:cs="Arial"/>
          <w:snapToGrid/>
          <w:sz w:val="22"/>
          <w:szCs w:val="22"/>
        </w:rPr>
        <w:tab/>
        <w:t>Review policies &amp; procedures</w:t>
      </w:r>
    </w:p>
    <w:p w14:paraId="49D87916" w14:textId="77777777" w:rsidR="00B42924" w:rsidRPr="00784359" w:rsidRDefault="00164F11"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18061019"/>
          <w14:checkbox>
            <w14:checked w14:val="0"/>
            <w14:checkedState w14:val="2612" w14:font="MS Gothic"/>
            <w14:uncheckedState w14:val="2610" w14:font="MS Gothic"/>
          </w14:checkbox>
        </w:sdtPr>
        <w:sdtEndPr/>
        <w:sdtContent>
          <w:r w:rsidR="00B42924" w:rsidRPr="00784359">
            <w:rPr>
              <w:rFonts w:ascii="MS Gothic" w:eastAsia="MS Gothic" w:hAnsi="MS Gothic" w:cs="Arial" w:hint="eastAsia"/>
              <w:snapToGrid/>
              <w:sz w:val="22"/>
              <w:szCs w:val="22"/>
            </w:rPr>
            <w:t>☐</w:t>
          </w:r>
        </w:sdtContent>
      </w:sdt>
      <w:r w:rsidR="00B42924" w:rsidRPr="00784359">
        <w:rPr>
          <w:rFonts w:ascii="Arial" w:hAnsi="Arial" w:cs="Arial"/>
          <w:snapToGrid/>
          <w:sz w:val="22"/>
          <w:szCs w:val="22"/>
        </w:rPr>
        <w:tab/>
        <w:t>Change Start/Stop times of shift(s). Please specify:</w:t>
      </w:r>
    </w:p>
    <w:p w14:paraId="10AA13A4" w14:textId="77777777" w:rsidR="00B42924" w:rsidRPr="00784359" w:rsidRDefault="00B42924"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7C03B77" w14:textId="5FC03A09" w:rsidR="00C42D27" w:rsidRPr="00784359" w:rsidRDefault="00164F11"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1530062889"/>
          <w14:checkbox>
            <w14:checked w14:val="0"/>
            <w14:checkedState w14:val="2612" w14:font="MS Gothic"/>
            <w14:uncheckedState w14:val="2610" w14:font="MS Gothic"/>
          </w14:checkbox>
        </w:sdtPr>
        <w:sdtEndPr/>
        <w:sdtContent>
          <w:r w:rsidR="00FE2A6D">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Review Workload Measurement Statistics</w:t>
      </w:r>
    </w:p>
    <w:p w14:paraId="54B6299C" w14:textId="6990D495" w:rsidR="00C42D27" w:rsidRPr="00784359" w:rsidRDefault="00164F11"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926814051"/>
          <w14:checkbox>
            <w14:checked w14:val="0"/>
            <w14:checkedState w14:val="2612" w14:font="MS Gothic"/>
            <w14:uncheckedState w14:val="2610" w14:font="MS Gothic"/>
          </w14:checkbox>
        </w:sdtPr>
        <w:sdtEndPr/>
        <w:sdtContent>
          <w:r w:rsidR="00FE2A6D">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Perform Workload Measurement Audit</w:t>
      </w:r>
    </w:p>
    <w:p w14:paraId="6B67164B" w14:textId="0E43A351" w:rsidR="00C42D27" w:rsidRPr="00784359" w:rsidRDefault="00164F11" w:rsidP="005E58AB">
      <w:pPr>
        <w:widowControl/>
        <w:tabs>
          <w:tab w:val="left" w:pos="270"/>
          <w:tab w:val="left" w:pos="3780"/>
          <w:tab w:val="left" w:pos="4050"/>
          <w:tab w:val="left" w:pos="6480"/>
          <w:tab w:val="left" w:pos="6750"/>
        </w:tabs>
        <w:spacing w:before="60" w:after="60"/>
        <w:ind w:left="270" w:right="-360" w:hanging="270"/>
        <w:rPr>
          <w:rFonts w:ascii="Arial" w:hAnsi="Arial" w:cs="Arial"/>
          <w:snapToGrid/>
          <w:sz w:val="22"/>
          <w:szCs w:val="22"/>
        </w:rPr>
      </w:pPr>
      <w:sdt>
        <w:sdtPr>
          <w:rPr>
            <w:rFonts w:ascii="Arial" w:hAnsi="Arial" w:cs="Arial"/>
            <w:snapToGrid/>
            <w:sz w:val="22"/>
            <w:szCs w:val="22"/>
          </w:rPr>
          <w:id w:val="-1412846951"/>
          <w14:checkbox>
            <w14:checked w14:val="1"/>
            <w14:checkedState w14:val="2612" w14:font="MS Gothic"/>
            <w14:uncheckedState w14:val="2610" w14:font="MS Gothic"/>
          </w14:checkbox>
        </w:sdtPr>
        <w:sdtEndPr/>
        <w:sdtContent>
          <w:r w:rsidR="007C741E">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Adjust RN staffing</w:t>
      </w:r>
      <w:r w:rsidR="00C42D27" w:rsidRPr="00784359">
        <w:rPr>
          <w:rFonts w:ascii="Arial" w:hAnsi="Arial" w:cs="Arial"/>
          <w:snapToGrid/>
          <w:sz w:val="22"/>
          <w:szCs w:val="22"/>
        </w:rPr>
        <w:tab/>
      </w:r>
      <w:sdt>
        <w:sdtPr>
          <w:rPr>
            <w:rFonts w:ascii="Arial" w:hAnsi="Arial" w:cs="Arial"/>
            <w:snapToGrid/>
            <w:sz w:val="22"/>
            <w:szCs w:val="22"/>
          </w:rPr>
          <w:id w:val="519430949"/>
          <w14:checkbox>
            <w14:checked w14:val="0"/>
            <w14:checkedState w14:val="2612" w14:font="MS Gothic"/>
            <w14:uncheckedState w14:val="2610" w14:font="MS Gothic"/>
          </w14:checkbox>
        </w:sdtPr>
        <w:sdtEndPr/>
        <w:sdtContent>
          <w:r w:rsidR="00C42D27" w:rsidRPr="00784359">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Adjust support staffing</w:t>
      </w:r>
    </w:p>
    <w:p w14:paraId="6CCF262B" w14:textId="62B5E53A" w:rsidR="00C42D27" w:rsidRPr="00784359" w:rsidRDefault="00164F11"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2049564741"/>
          <w14:checkbox>
            <w14:checked w14:val="1"/>
            <w14:checkedState w14:val="2612" w14:font="MS Gothic"/>
            <w14:uncheckedState w14:val="2610" w14:font="MS Gothic"/>
          </w14:checkbox>
        </w:sdtPr>
        <w:sdtEndPr/>
        <w:sdtContent>
          <w:r w:rsidR="007C741E">
            <w:rPr>
              <w:rFonts w:ascii="MS Gothic" w:eastAsia="MS Gothic" w:hAnsi="MS Gothic" w:cs="Arial" w:hint="eastAsia"/>
              <w:snapToGrid/>
              <w:sz w:val="22"/>
              <w:szCs w:val="22"/>
            </w:rPr>
            <w:t>☒</w:t>
          </w:r>
        </w:sdtContent>
      </w:sdt>
      <w:r w:rsidR="00C42D27" w:rsidRPr="00784359">
        <w:rPr>
          <w:rFonts w:ascii="Arial" w:hAnsi="Arial" w:cs="Arial"/>
          <w:snapToGrid/>
          <w:sz w:val="22"/>
          <w:szCs w:val="22"/>
        </w:rPr>
        <w:tab/>
        <w:t>Replace sick calls</w:t>
      </w:r>
      <w:r w:rsidR="00046835" w:rsidRPr="00784359">
        <w:rPr>
          <w:rFonts w:ascii="Arial" w:hAnsi="Arial" w:cs="Arial"/>
          <w:snapToGrid/>
          <w:sz w:val="22"/>
          <w:szCs w:val="22"/>
        </w:rPr>
        <w:t>, vacation, paid holidays, other absences</w:t>
      </w:r>
      <w:r w:rsidR="00C42D27" w:rsidRPr="00784359">
        <w:rPr>
          <w:rFonts w:ascii="Arial" w:hAnsi="Arial" w:cs="Arial"/>
          <w:snapToGrid/>
          <w:sz w:val="22"/>
          <w:szCs w:val="22"/>
        </w:rPr>
        <w:t xml:space="preserve">  </w:t>
      </w:r>
    </w:p>
    <w:p w14:paraId="06148D07" w14:textId="37A27840" w:rsidR="00663F6D" w:rsidRPr="00784359" w:rsidRDefault="00164F11" w:rsidP="005E58AB">
      <w:pPr>
        <w:widowControl/>
        <w:tabs>
          <w:tab w:val="left" w:pos="270"/>
          <w:tab w:val="left" w:pos="4050"/>
          <w:tab w:val="left" w:pos="4860"/>
          <w:tab w:val="left" w:pos="5580"/>
          <w:tab w:val="left" w:pos="6660"/>
          <w:tab w:val="left" w:pos="8370"/>
        </w:tabs>
        <w:spacing w:before="60" w:after="60"/>
        <w:ind w:left="270" w:right="-360" w:hanging="270"/>
        <w:rPr>
          <w:rFonts w:ascii="Arial" w:hAnsi="Arial" w:cs="Arial"/>
          <w:snapToGrid/>
          <w:sz w:val="22"/>
          <w:szCs w:val="22"/>
        </w:rPr>
      </w:pPr>
      <w:sdt>
        <w:sdtPr>
          <w:rPr>
            <w:rFonts w:ascii="Arial" w:hAnsi="Arial" w:cs="Arial"/>
            <w:snapToGrid/>
            <w:sz w:val="22"/>
            <w:szCs w:val="22"/>
          </w:rPr>
          <w:id w:val="-576514601"/>
          <w14:checkbox>
            <w14:checked w14:val="0"/>
            <w14:checkedState w14:val="2612" w14:font="MS Gothic"/>
            <w14:uncheckedState w14:val="2610" w14:font="MS Gothic"/>
          </w14:checkbox>
        </w:sdtPr>
        <w:sdtEndPr/>
        <w:sdtContent>
          <w:r w:rsidR="00FE2A6D">
            <w:rPr>
              <w:rFonts w:ascii="MS Gothic" w:eastAsia="MS Gothic" w:hAnsi="MS Gothic" w:cs="Arial" w:hint="eastAsia"/>
              <w:snapToGrid/>
              <w:sz w:val="22"/>
              <w:szCs w:val="22"/>
            </w:rPr>
            <w:t>☐</w:t>
          </w:r>
        </w:sdtContent>
      </w:sdt>
      <w:r w:rsidR="00663F6D" w:rsidRPr="00784359">
        <w:rPr>
          <w:rFonts w:ascii="Arial" w:hAnsi="Arial" w:cs="Arial"/>
          <w:snapToGrid/>
          <w:sz w:val="22"/>
          <w:szCs w:val="22"/>
        </w:rPr>
        <w:tab/>
        <w:t>Equipment. Please specify:</w:t>
      </w:r>
      <w:r w:rsidR="00FE2A6D" w:rsidRPr="00784359">
        <w:rPr>
          <w:rFonts w:ascii="Arial" w:hAnsi="Arial" w:cs="Arial"/>
          <w:sz w:val="22"/>
          <w:szCs w:val="22"/>
          <w:u w:val="single"/>
        </w:rPr>
        <w:fldChar w:fldCharType="begin">
          <w:ffData>
            <w:name w:val="Text1"/>
            <w:enabled/>
            <w:calcOnExit w:val="0"/>
            <w:textInput/>
          </w:ffData>
        </w:fldChar>
      </w:r>
      <w:r w:rsidR="00FE2A6D" w:rsidRPr="00784359">
        <w:rPr>
          <w:rFonts w:ascii="Arial" w:hAnsi="Arial" w:cs="Arial"/>
          <w:sz w:val="22"/>
          <w:szCs w:val="22"/>
          <w:u w:val="single"/>
        </w:rPr>
        <w:instrText xml:space="preserve"> FORMTEXT </w:instrText>
      </w:r>
      <w:r w:rsidR="00FE2A6D" w:rsidRPr="00784359">
        <w:rPr>
          <w:rFonts w:ascii="Arial" w:hAnsi="Arial" w:cs="Arial"/>
          <w:sz w:val="22"/>
          <w:szCs w:val="22"/>
          <w:u w:val="single"/>
        </w:rPr>
      </w:r>
      <w:r w:rsidR="00FE2A6D" w:rsidRPr="00784359">
        <w:rPr>
          <w:rFonts w:ascii="Arial" w:hAnsi="Arial" w:cs="Arial"/>
          <w:sz w:val="22"/>
          <w:szCs w:val="22"/>
          <w:u w:val="single"/>
        </w:rPr>
        <w:fldChar w:fldCharType="separate"/>
      </w:r>
      <w:r w:rsidR="00FE2A6D" w:rsidRPr="00784359">
        <w:rPr>
          <w:rFonts w:ascii="Arial" w:hAnsi="Arial" w:cs="Arial"/>
          <w:noProof/>
          <w:sz w:val="22"/>
          <w:szCs w:val="22"/>
          <w:u w:val="single"/>
        </w:rPr>
        <w:t> </w:t>
      </w:r>
      <w:r w:rsidR="00FE2A6D" w:rsidRPr="00784359">
        <w:rPr>
          <w:rFonts w:ascii="Arial" w:hAnsi="Arial" w:cs="Arial"/>
          <w:noProof/>
          <w:sz w:val="22"/>
          <w:szCs w:val="22"/>
          <w:u w:val="single"/>
        </w:rPr>
        <w:t> </w:t>
      </w:r>
      <w:r w:rsidR="00FE2A6D" w:rsidRPr="00784359">
        <w:rPr>
          <w:rFonts w:ascii="Arial" w:hAnsi="Arial" w:cs="Arial"/>
          <w:noProof/>
          <w:sz w:val="22"/>
          <w:szCs w:val="22"/>
          <w:u w:val="single"/>
        </w:rPr>
        <w:t> </w:t>
      </w:r>
      <w:r w:rsidR="00FE2A6D" w:rsidRPr="00784359">
        <w:rPr>
          <w:rFonts w:ascii="Arial" w:hAnsi="Arial" w:cs="Arial"/>
          <w:noProof/>
          <w:sz w:val="22"/>
          <w:szCs w:val="22"/>
          <w:u w:val="single"/>
        </w:rPr>
        <w:t> </w:t>
      </w:r>
      <w:r w:rsidR="00FE2A6D" w:rsidRPr="00784359">
        <w:rPr>
          <w:rFonts w:ascii="Arial" w:hAnsi="Arial" w:cs="Arial"/>
          <w:noProof/>
          <w:sz w:val="22"/>
          <w:szCs w:val="22"/>
          <w:u w:val="single"/>
        </w:rPr>
        <w:t> </w:t>
      </w:r>
      <w:r w:rsidR="00FE2A6D" w:rsidRPr="00784359">
        <w:rPr>
          <w:rFonts w:ascii="Arial" w:hAnsi="Arial" w:cs="Arial"/>
          <w:sz w:val="22"/>
          <w:szCs w:val="22"/>
          <w:u w:val="single"/>
        </w:rPr>
        <w:fldChar w:fldCharType="end"/>
      </w:r>
      <w:sdt>
        <w:sdtPr>
          <w:rPr>
            <w:rFonts w:ascii="Arial" w:hAnsi="Arial" w:cs="Arial"/>
            <w:snapToGrid/>
            <w:sz w:val="22"/>
            <w:szCs w:val="22"/>
          </w:rPr>
          <w:id w:val="571481626"/>
          <w14:checkbox>
            <w14:checked w14:val="1"/>
            <w14:checkedState w14:val="2612" w14:font="MS Gothic"/>
            <w14:uncheckedState w14:val="2610" w14:font="MS Gothic"/>
          </w14:checkbox>
        </w:sdtPr>
        <w:sdtEndPr/>
        <w:sdtContent>
          <w:r w:rsidR="00A90114">
            <w:rPr>
              <w:rFonts w:ascii="MS Gothic" w:eastAsia="MS Gothic" w:hAnsi="MS Gothic" w:cs="Arial" w:hint="eastAsia"/>
              <w:snapToGrid/>
              <w:sz w:val="22"/>
              <w:szCs w:val="22"/>
            </w:rPr>
            <w:t>☒</w:t>
          </w:r>
        </w:sdtContent>
      </w:sdt>
      <w:r w:rsidR="00663F6D" w:rsidRPr="00784359">
        <w:rPr>
          <w:rFonts w:ascii="Arial" w:hAnsi="Arial" w:cs="Arial"/>
          <w:snapToGrid/>
          <w:sz w:val="22"/>
          <w:szCs w:val="22"/>
        </w:rPr>
        <w:tab/>
        <w:t>Other:</w:t>
      </w:r>
    </w:p>
    <w:p w14:paraId="5D72E9E2" w14:textId="6EEBEE90" w:rsidR="00663F6D" w:rsidRPr="00784359" w:rsidRDefault="00663F6D" w:rsidP="005E58AB">
      <w:pPr>
        <w:widowControl/>
        <w:tabs>
          <w:tab w:val="left" w:pos="270"/>
          <w:tab w:val="left" w:pos="4050"/>
          <w:tab w:val="left" w:pos="4860"/>
          <w:tab w:val="left" w:pos="5580"/>
          <w:tab w:val="left" w:pos="6660"/>
          <w:tab w:val="left" w:pos="8370"/>
        </w:tabs>
        <w:spacing w:before="60" w:after="60"/>
        <w:ind w:left="270" w:right="-360"/>
        <w:rPr>
          <w:rFonts w:ascii="Arial" w:hAnsi="Arial" w:cs="Arial"/>
          <w:snapToGrid/>
          <w:sz w:val="22"/>
          <w:szCs w:val="22"/>
        </w:rPr>
      </w:pPr>
    </w:p>
    <w:tbl>
      <w:tblPr>
        <w:tblStyle w:val="TableGrid"/>
        <w:tblW w:w="11059" w:type="dxa"/>
        <w:tblLook w:val="04A0" w:firstRow="1" w:lastRow="0" w:firstColumn="1" w:lastColumn="0" w:noHBand="0" w:noVBand="1"/>
      </w:tblPr>
      <w:tblGrid>
        <w:gridCol w:w="11059"/>
      </w:tblGrid>
      <w:tr w:rsidR="00404D5C" w:rsidRPr="00784359" w14:paraId="771E34E2" w14:textId="77777777" w:rsidTr="00F91AAB">
        <w:tc>
          <w:tcPr>
            <w:tcW w:w="11059" w:type="dxa"/>
            <w:shd w:val="clear" w:color="auto" w:fill="EDEDED" w:themeFill="accent3" w:themeFillTint="33"/>
          </w:tcPr>
          <w:p w14:paraId="1C83609D"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8D38C5" w:rsidRPr="00784359">
              <w:rPr>
                <w:rFonts w:ascii="Arial" w:hAnsi="Arial" w:cs="Arial"/>
                <w:b/>
                <w:snapToGrid/>
                <w:sz w:val="22"/>
                <w:szCs w:val="22"/>
              </w:rPr>
              <w:t>7</w:t>
            </w:r>
            <w:r w:rsidRPr="00784359">
              <w:rPr>
                <w:rFonts w:ascii="Arial" w:hAnsi="Arial" w:cs="Arial"/>
                <w:b/>
                <w:snapToGrid/>
                <w:sz w:val="22"/>
                <w:szCs w:val="22"/>
              </w:rPr>
              <w:t>: EMPLOYEE SIGNATURES</w:t>
            </w:r>
          </w:p>
        </w:tc>
      </w:tr>
    </w:tbl>
    <w:p w14:paraId="5CDFB7BD"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1A570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0D98AE65"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35671F46"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napToGrid/>
          <w:sz w:val="22"/>
          <w:szCs w:val="22"/>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50279E50" w14:textId="77777777" w:rsidR="00626C8C" w:rsidRPr="00784359" w:rsidRDefault="00626C8C" w:rsidP="001A5701">
      <w:pPr>
        <w:widowControl/>
        <w:tabs>
          <w:tab w:val="left" w:pos="1440"/>
          <w:tab w:val="left" w:pos="3240"/>
          <w:tab w:val="left" w:pos="5850"/>
          <w:tab w:val="right" w:pos="11070"/>
        </w:tabs>
        <w:spacing w:before="60" w:after="60"/>
        <w:rPr>
          <w:rFonts w:ascii="Arial" w:hAnsi="Arial" w:cs="Arial"/>
          <w:sz w:val="22"/>
          <w:szCs w:val="22"/>
          <w:u w:val="single"/>
        </w:rPr>
      </w:pPr>
      <w:r w:rsidRPr="00784359">
        <w:rPr>
          <w:rFonts w:ascii="Arial" w:hAnsi="Arial" w:cs="Arial"/>
          <w:snapToGrid/>
          <w:sz w:val="22"/>
          <w:szCs w:val="22"/>
        </w:rPr>
        <w:t>Signature:</w:t>
      </w:r>
      <w:r w:rsidRPr="00784359">
        <w:rPr>
          <w:rFonts w:ascii="Arial" w:hAnsi="Arial" w:cs="Arial"/>
          <w:snapToGrid/>
          <w:sz w:val="22"/>
          <w:szCs w:val="22"/>
        </w:rPr>
        <w:tab/>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ab/>
        <w:t xml:space="preserve">Phone #: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00F96711" w:rsidRPr="00784359">
        <w:rPr>
          <w:rFonts w:ascii="Arial" w:hAnsi="Arial" w:cs="Arial"/>
          <w:sz w:val="22"/>
          <w:szCs w:val="22"/>
        </w:rPr>
        <w:tab/>
      </w:r>
      <w:r w:rsidRPr="00784359">
        <w:rPr>
          <w:rFonts w:ascii="Arial" w:hAnsi="Arial" w:cs="Arial"/>
          <w:sz w:val="22"/>
          <w:szCs w:val="22"/>
        </w:rPr>
        <w:t xml:space="preserve">Personal Email: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AF153C2" w14:textId="77777777" w:rsidR="00626C8C" w:rsidRPr="00784359" w:rsidRDefault="00626C8C" w:rsidP="00D05DEC">
      <w:pPr>
        <w:widowControl/>
        <w:rPr>
          <w:rFonts w:ascii="Arial" w:hAnsi="Arial" w:cs="Arial"/>
          <w:sz w:val="10"/>
          <w:szCs w:val="22"/>
          <w:u w:val="single"/>
        </w:rPr>
      </w:pPr>
    </w:p>
    <w:p w14:paraId="3726F425" w14:textId="77777777" w:rsidR="00626C8C" w:rsidRPr="00784359" w:rsidRDefault="00626C8C" w:rsidP="005E58AB">
      <w:pPr>
        <w:widowControl/>
        <w:spacing w:before="60" w:after="60"/>
        <w:rPr>
          <w:rFonts w:ascii="Arial" w:hAnsi="Arial" w:cs="Arial"/>
          <w:snapToGrid/>
          <w:sz w:val="22"/>
          <w:szCs w:val="22"/>
        </w:rPr>
      </w:pPr>
      <w:r w:rsidRPr="00784359">
        <w:rPr>
          <w:rFonts w:ascii="Arial" w:hAnsi="Arial" w:cs="Arial"/>
          <w:sz w:val="22"/>
          <w:szCs w:val="22"/>
        </w:rPr>
        <w:t xml:space="preserve">Date Submitted: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w:t>
      </w:r>
      <w:r w:rsidR="00004C85" w:rsidRPr="00784359">
        <w:rPr>
          <w:rFonts w:ascii="Arial" w:hAnsi="Arial" w:cs="Arial"/>
          <w:sz w:val="22"/>
          <w:szCs w:val="22"/>
        </w:rPr>
        <w:t>Submitted</w:t>
      </w:r>
      <w:r w:rsidRPr="00784359">
        <w:rPr>
          <w:rFonts w:ascii="Arial" w:hAnsi="Arial" w:cs="Arial"/>
          <w:sz w:val="22"/>
          <w:szCs w:val="22"/>
        </w:rPr>
        <w:t xml:space="preserve"> to (Manager </w:t>
      </w:r>
      <w:r w:rsidR="00004C85" w:rsidRPr="00784359">
        <w:rPr>
          <w:rFonts w:ascii="Arial" w:hAnsi="Arial" w:cs="Arial"/>
          <w:sz w:val="22"/>
          <w:szCs w:val="22"/>
        </w:rPr>
        <w:t>Name</w:t>
      </w:r>
      <w:r w:rsidRPr="00784359">
        <w:rPr>
          <w:rFonts w:ascii="Arial" w:hAnsi="Arial" w:cs="Arial"/>
          <w:sz w:val="22"/>
          <w:szCs w:val="22"/>
        </w:rPr>
        <w:t xml:space="preserv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8C871F5" w14:textId="77777777" w:rsidTr="00F91AAB">
        <w:tc>
          <w:tcPr>
            <w:tcW w:w="11059" w:type="dxa"/>
            <w:shd w:val="clear" w:color="auto" w:fill="EDEDED" w:themeFill="accent3" w:themeFillTint="33"/>
          </w:tcPr>
          <w:p w14:paraId="6C7111E5"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8D38C5" w:rsidRPr="00784359">
              <w:rPr>
                <w:rFonts w:ascii="Arial" w:hAnsi="Arial" w:cs="Arial"/>
                <w:b/>
                <w:snapToGrid/>
                <w:sz w:val="22"/>
                <w:szCs w:val="22"/>
              </w:rPr>
              <w:t>8</w:t>
            </w:r>
            <w:r w:rsidRPr="00784359">
              <w:rPr>
                <w:rFonts w:ascii="Arial" w:hAnsi="Arial" w:cs="Arial"/>
                <w:b/>
                <w:snapToGrid/>
                <w:sz w:val="22"/>
                <w:szCs w:val="22"/>
              </w:rPr>
              <w:t>: MANAGEMENT COMMENTS</w:t>
            </w:r>
          </w:p>
        </w:tc>
      </w:tr>
    </w:tbl>
    <w:p w14:paraId="4CC88FE8" w14:textId="77777777" w:rsidR="00323215" w:rsidRPr="00784359" w:rsidRDefault="00810C66" w:rsidP="005E58AB">
      <w:pPr>
        <w:widowControl/>
        <w:spacing w:before="60" w:after="60"/>
        <w:ind w:right="108"/>
        <w:jc w:val="both"/>
        <w:rPr>
          <w:rFonts w:ascii="Arial" w:hAnsi="Arial" w:cs="Arial"/>
          <w:sz w:val="22"/>
          <w:szCs w:val="22"/>
        </w:rPr>
      </w:pPr>
      <w:r w:rsidRPr="00784359">
        <w:rPr>
          <w:rFonts w:ascii="Arial" w:hAnsi="Arial" w:cs="Arial"/>
          <w:sz w:val="22"/>
          <w:szCs w:val="22"/>
        </w:rPr>
        <w:t xml:space="preserve">The </w:t>
      </w:r>
      <w:r w:rsidRPr="00784359">
        <w:rPr>
          <w:rFonts w:ascii="Arial" w:hAnsi="Arial" w:cs="Arial"/>
          <w:snapToGrid/>
          <w:sz w:val="22"/>
          <w:szCs w:val="22"/>
        </w:rPr>
        <w:t>manager</w:t>
      </w:r>
      <w:r w:rsidRPr="00784359">
        <w:rPr>
          <w:rFonts w:ascii="Arial" w:hAnsi="Arial" w:cs="Arial"/>
          <w:sz w:val="22"/>
          <w:szCs w:val="22"/>
        </w:rPr>
        <w:t xml:space="preserve"> (or designate) will provide a written response to the nurse(s) within 10 days of receipt of the form with a copy to the Bargaining Unit President as per Article 8.01 (a) iv).  Please provide any information/comments in response to this report, including any actions taken to remedy the situation, where applicable.</w:t>
      </w:r>
    </w:p>
    <w:p w14:paraId="45459132" w14:textId="77777777" w:rsidR="00DF2C7A" w:rsidRPr="00784359" w:rsidRDefault="00DF2C7A" w:rsidP="005E58AB">
      <w:pPr>
        <w:widowControl/>
        <w:spacing w:before="60" w:after="60"/>
        <w:ind w:right="-360"/>
        <w:jc w:val="both"/>
        <w:rPr>
          <w:rFonts w:ascii="Arial" w:hAnsi="Arial" w:cs="Arial"/>
          <w:sz w:val="22"/>
          <w:szCs w:val="22"/>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18E003CF" w14:textId="77777777" w:rsidR="00977C4A" w:rsidRPr="00784359" w:rsidRDefault="00977C4A" w:rsidP="005E58AB">
      <w:pPr>
        <w:widowControl/>
        <w:spacing w:before="60" w:after="60"/>
        <w:rPr>
          <w:rFonts w:ascii="Arial" w:hAnsi="Arial" w:cs="Arial"/>
          <w:snapToGrid/>
          <w:sz w:val="22"/>
          <w:szCs w:val="22"/>
        </w:rPr>
      </w:pPr>
      <w:r w:rsidRPr="00784359">
        <w:rPr>
          <w:rFonts w:ascii="Arial" w:hAnsi="Arial" w:cs="Arial"/>
          <w:sz w:val="22"/>
          <w:szCs w:val="22"/>
        </w:rPr>
        <w:t xml:space="preserve">Management Signature: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Date: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64FECB1A" w14:textId="77777777" w:rsidR="00977C4A" w:rsidRPr="00784359" w:rsidRDefault="00977C4A" w:rsidP="005E58AB">
      <w:pPr>
        <w:widowControl/>
        <w:spacing w:before="60" w:after="60"/>
        <w:rPr>
          <w:rFonts w:ascii="Arial" w:hAnsi="Arial" w:cs="Arial"/>
          <w:snapToGrid/>
          <w:sz w:val="22"/>
          <w:szCs w:val="22"/>
        </w:rPr>
      </w:pPr>
      <w:r w:rsidRPr="00784359">
        <w:rPr>
          <w:rFonts w:ascii="Arial" w:hAnsi="Arial" w:cs="Arial"/>
          <w:sz w:val="22"/>
          <w:szCs w:val="22"/>
        </w:rPr>
        <w:t xml:space="preserve">Date response to the employer: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r w:rsidRPr="00784359">
        <w:rPr>
          <w:rFonts w:ascii="Arial" w:hAnsi="Arial" w:cs="Arial"/>
          <w:sz w:val="22"/>
          <w:szCs w:val="22"/>
        </w:rPr>
        <w:t xml:space="preserve">  Date response to the union: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tbl>
      <w:tblPr>
        <w:tblStyle w:val="TableGrid"/>
        <w:tblW w:w="11059" w:type="dxa"/>
        <w:tblLook w:val="04A0" w:firstRow="1" w:lastRow="0" w:firstColumn="1" w:lastColumn="0" w:noHBand="0" w:noVBand="1"/>
      </w:tblPr>
      <w:tblGrid>
        <w:gridCol w:w="11059"/>
      </w:tblGrid>
      <w:tr w:rsidR="00404D5C" w:rsidRPr="00784359" w14:paraId="4D841960" w14:textId="77777777" w:rsidTr="00F91AAB">
        <w:tc>
          <w:tcPr>
            <w:tcW w:w="11059" w:type="dxa"/>
            <w:shd w:val="clear" w:color="auto" w:fill="EDEDED" w:themeFill="accent3" w:themeFillTint="33"/>
          </w:tcPr>
          <w:p w14:paraId="1DC29969" w14:textId="77777777" w:rsidR="00323215" w:rsidRPr="00784359" w:rsidRDefault="00323215" w:rsidP="005E58AB">
            <w:pPr>
              <w:keepNext/>
              <w:widowControl/>
              <w:spacing w:before="60" w:after="60"/>
              <w:rPr>
                <w:rFonts w:ascii="Arial" w:hAnsi="Arial" w:cs="Arial"/>
              </w:rPr>
            </w:pPr>
            <w:r w:rsidRPr="00784359">
              <w:rPr>
                <w:rFonts w:ascii="Arial" w:hAnsi="Arial" w:cs="Arial"/>
                <w:b/>
                <w:snapToGrid/>
                <w:sz w:val="22"/>
                <w:szCs w:val="22"/>
              </w:rPr>
              <w:t xml:space="preserve">SECTION </w:t>
            </w:r>
            <w:r w:rsidR="00DF2C7A" w:rsidRPr="00784359">
              <w:rPr>
                <w:rFonts w:ascii="Arial" w:hAnsi="Arial" w:cs="Arial"/>
                <w:b/>
                <w:snapToGrid/>
                <w:sz w:val="22"/>
                <w:szCs w:val="22"/>
              </w:rPr>
              <w:t>9</w:t>
            </w:r>
            <w:r w:rsidRPr="00784359">
              <w:rPr>
                <w:rFonts w:ascii="Arial" w:hAnsi="Arial" w:cs="Arial"/>
                <w:b/>
                <w:snapToGrid/>
                <w:sz w:val="22"/>
                <w:szCs w:val="22"/>
              </w:rPr>
              <w:t xml:space="preserve">: RECOMMENDATIONS OF </w:t>
            </w:r>
            <w:r w:rsidRPr="00784359">
              <w:rPr>
                <w:rFonts w:ascii="Arial" w:hAnsi="Arial" w:cs="Arial"/>
                <w:b/>
                <w:sz w:val="22"/>
                <w:szCs w:val="22"/>
              </w:rPr>
              <w:t>HOSPITAL-ASSOCIATION COMMITTEE</w:t>
            </w:r>
          </w:p>
        </w:tc>
      </w:tr>
    </w:tbl>
    <w:p w14:paraId="5FCE559C" w14:textId="77777777" w:rsidR="00323215" w:rsidRPr="00784359" w:rsidRDefault="004350A9" w:rsidP="005E58AB">
      <w:pPr>
        <w:widowControl/>
        <w:spacing w:before="60" w:after="60"/>
        <w:ind w:right="108"/>
        <w:jc w:val="both"/>
        <w:rPr>
          <w:rFonts w:ascii="Arial" w:hAnsi="Arial" w:cs="Arial"/>
          <w:snapToGrid/>
          <w:sz w:val="22"/>
          <w:szCs w:val="22"/>
        </w:rPr>
      </w:pPr>
      <w:r w:rsidRPr="00784359">
        <w:rPr>
          <w:rFonts w:ascii="Arial" w:hAnsi="Arial" w:cs="Arial"/>
          <w:snapToGrid/>
          <w:sz w:val="22"/>
          <w:szCs w:val="22"/>
        </w:rPr>
        <w:t xml:space="preserve">The Hospital-Association Committee recommends the following </w:t>
      </w:r>
      <w:proofErr w:type="gramStart"/>
      <w:r w:rsidRPr="00784359">
        <w:rPr>
          <w:rFonts w:ascii="Arial" w:hAnsi="Arial" w:cs="Arial"/>
          <w:snapToGrid/>
          <w:sz w:val="22"/>
          <w:szCs w:val="22"/>
        </w:rPr>
        <w:t>in order to</w:t>
      </w:r>
      <w:proofErr w:type="gramEnd"/>
      <w:r w:rsidRPr="00784359">
        <w:rPr>
          <w:rFonts w:ascii="Arial" w:hAnsi="Arial" w:cs="Arial"/>
          <w:snapToGrid/>
          <w:sz w:val="22"/>
          <w:szCs w:val="22"/>
        </w:rPr>
        <w:t xml:space="preserve"> prevent similar occurrences:</w:t>
      </w:r>
    </w:p>
    <w:p w14:paraId="09B7246E" w14:textId="77777777" w:rsidR="004A3D63" w:rsidRPr="00784359" w:rsidRDefault="004A3D63" w:rsidP="005E58AB">
      <w:pPr>
        <w:widowControl/>
        <w:spacing w:before="60" w:after="60"/>
        <w:rPr>
          <w:rFonts w:ascii="Arial" w:hAnsi="Arial" w:cs="Arial"/>
          <w:sz w:val="22"/>
          <w:szCs w:val="22"/>
          <w:u w:val="single"/>
        </w:rPr>
      </w:pP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noProof/>
          <w:sz w:val="22"/>
          <w:szCs w:val="22"/>
          <w:u w:val="single"/>
        </w:rPr>
        <w:t> </w:t>
      </w:r>
      <w:r w:rsidRPr="00784359">
        <w:rPr>
          <w:rFonts w:ascii="Arial" w:hAnsi="Arial" w:cs="Arial"/>
          <w:sz w:val="22"/>
          <w:szCs w:val="22"/>
          <w:u w:val="single"/>
        </w:rPr>
        <w:fldChar w:fldCharType="end"/>
      </w:r>
    </w:p>
    <w:p w14:paraId="51FD52DF" w14:textId="77777777" w:rsidR="004A3D63" w:rsidRPr="00784359" w:rsidRDefault="004A3D63" w:rsidP="00D05DEC">
      <w:pPr>
        <w:widowControl/>
        <w:rPr>
          <w:rFonts w:ascii="Arial" w:hAnsi="Arial" w:cs="Arial"/>
          <w:sz w:val="10"/>
          <w:szCs w:val="22"/>
        </w:rPr>
      </w:pPr>
    </w:p>
    <w:p w14:paraId="7E6116B7" w14:textId="77777777" w:rsidR="004350A9" w:rsidRPr="00784359" w:rsidRDefault="004350A9" w:rsidP="005E58AB">
      <w:pPr>
        <w:widowControl/>
        <w:spacing w:before="60" w:after="60"/>
        <w:rPr>
          <w:rFonts w:ascii="Arial" w:hAnsi="Arial" w:cs="Arial"/>
          <w:sz w:val="22"/>
          <w:szCs w:val="22"/>
        </w:rPr>
      </w:pPr>
      <w:r w:rsidRPr="00784359">
        <w:rPr>
          <w:rFonts w:ascii="Arial" w:hAnsi="Arial" w:cs="Arial"/>
          <w:snapToGrid/>
          <w:sz w:val="22"/>
          <w:szCs w:val="22"/>
        </w:rPr>
        <w:t xml:space="preserve">Dated:  </w:t>
      </w:r>
      <w:r w:rsidRPr="00784359">
        <w:rPr>
          <w:rFonts w:ascii="Arial" w:hAnsi="Arial" w:cs="Arial"/>
          <w:sz w:val="22"/>
          <w:szCs w:val="22"/>
          <w:u w:val="single"/>
        </w:rPr>
        <w:fldChar w:fldCharType="begin">
          <w:ffData>
            <w:name w:val="Text1"/>
            <w:enabled/>
            <w:calcOnExit w:val="0"/>
            <w:textInput/>
          </w:ffData>
        </w:fldChar>
      </w:r>
      <w:r w:rsidRPr="00784359">
        <w:rPr>
          <w:rFonts w:ascii="Arial" w:hAnsi="Arial" w:cs="Arial"/>
          <w:sz w:val="22"/>
          <w:szCs w:val="22"/>
          <w:u w:val="single"/>
        </w:rPr>
        <w:instrText xml:space="preserve"> FORMTEXT </w:instrText>
      </w:r>
      <w:r w:rsidRPr="00784359">
        <w:rPr>
          <w:rFonts w:ascii="Arial" w:hAnsi="Arial" w:cs="Arial"/>
          <w:sz w:val="22"/>
          <w:szCs w:val="22"/>
          <w:u w:val="single"/>
        </w:rPr>
      </w:r>
      <w:r w:rsidRPr="00784359">
        <w:rPr>
          <w:rFonts w:ascii="Arial" w:hAnsi="Arial" w:cs="Arial"/>
          <w:sz w:val="22"/>
          <w:szCs w:val="22"/>
          <w:u w:val="single"/>
        </w:rPr>
        <w:fldChar w:fldCharType="separate"/>
      </w:r>
      <w:r w:rsidRPr="00784359">
        <w:rPr>
          <w:noProof/>
          <w:u w:val="single"/>
        </w:rPr>
        <w:t> </w:t>
      </w:r>
      <w:r w:rsidRPr="00784359">
        <w:rPr>
          <w:noProof/>
          <w:u w:val="single"/>
        </w:rPr>
        <w:t> </w:t>
      </w:r>
      <w:r w:rsidRPr="00784359">
        <w:rPr>
          <w:noProof/>
          <w:u w:val="single"/>
        </w:rPr>
        <w:t> </w:t>
      </w:r>
      <w:r w:rsidRPr="00784359">
        <w:rPr>
          <w:noProof/>
          <w:u w:val="single"/>
        </w:rPr>
        <w:t> </w:t>
      </w:r>
      <w:r w:rsidRPr="00784359">
        <w:rPr>
          <w:noProof/>
          <w:u w:val="single"/>
        </w:rPr>
        <w:t> </w:t>
      </w:r>
      <w:r w:rsidRPr="00784359">
        <w:rPr>
          <w:rFonts w:ascii="Arial" w:hAnsi="Arial" w:cs="Arial"/>
          <w:sz w:val="22"/>
          <w:szCs w:val="22"/>
          <w:u w:val="single"/>
        </w:rPr>
        <w:fldChar w:fldCharType="end"/>
      </w:r>
    </w:p>
    <w:p w14:paraId="6DB16549" w14:textId="77777777" w:rsidR="0091135B" w:rsidRPr="00784359" w:rsidRDefault="0091135B" w:rsidP="00D05DEC">
      <w:pPr>
        <w:widowControl/>
        <w:rPr>
          <w:rFonts w:ascii="Arial" w:hAnsi="Arial" w:cs="Arial"/>
          <w:sz w:val="10"/>
          <w:szCs w:val="22"/>
        </w:rPr>
      </w:pPr>
    </w:p>
    <w:p w14:paraId="498796A2"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Copies:</w:t>
      </w:r>
      <w:r w:rsidRPr="00784359">
        <w:rPr>
          <w:rFonts w:ascii="Arial" w:hAnsi="Arial" w:cs="Arial"/>
          <w:snapToGrid/>
          <w:sz w:val="22"/>
          <w:szCs w:val="22"/>
        </w:rPr>
        <w:tab/>
        <w:t>(1) Manager</w:t>
      </w:r>
    </w:p>
    <w:p w14:paraId="71AA9B17"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 xml:space="preserve">(2) Chief Nursing Officer (or designate) </w:t>
      </w:r>
    </w:p>
    <w:p w14:paraId="390CC42E"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lastRenderedPageBreak/>
        <w:tab/>
        <w:t>(3) ONA Rep</w:t>
      </w:r>
    </w:p>
    <w:p w14:paraId="39CEF83F" w14:textId="77777777" w:rsidR="0091135B"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(4) ONA Member</w:t>
      </w:r>
    </w:p>
    <w:p w14:paraId="54165311" w14:textId="77777777" w:rsidR="00404D5C" w:rsidRPr="00784359" w:rsidRDefault="0091135B" w:rsidP="00657EBB">
      <w:pPr>
        <w:widowControl/>
        <w:tabs>
          <w:tab w:val="left" w:pos="900"/>
        </w:tabs>
        <w:spacing w:before="20" w:after="20"/>
        <w:rPr>
          <w:rFonts w:ascii="Arial" w:hAnsi="Arial" w:cs="Arial"/>
          <w:snapToGrid/>
          <w:sz w:val="22"/>
          <w:szCs w:val="22"/>
        </w:rPr>
      </w:pPr>
      <w:r w:rsidRPr="00784359">
        <w:rPr>
          <w:rFonts w:ascii="Arial" w:hAnsi="Arial" w:cs="Arial"/>
          <w:snapToGrid/>
          <w:sz w:val="22"/>
          <w:szCs w:val="22"/>
        </w:rPr>
        <w:tab/>
        <w:t>(5) ONA LRO</w:t>
      </w:r>
      <w:r w:rsidR="00404D5C" w:rsidRPr="00784359">
        <w:rPr>
          <w:rFonts w:ascii="Arial" w:hAnsi="Arial" w:cs="Arial"/>
          <w:snapToGrid/>
          <w:sz w:val="22"/>
          <w:szCs w:val="22"/>
        </w:rPr>
        <w:br w:type="page"/>
      </w:r>
    </w:p>
    <w:tbl>
      <w:tblPr>
        <w:tblStyle w:val="TableGrid"/>
        <w:tblW w:w="11059" w:type="dxa"/>
        <w:tblLook w:val="04A0" w:firstRow="1" w:lastRow="0" w:firstColumn="1" w:lastColumn="0" w:noHBand="0" w:noVBand="1"/>
      </w:tblPr>
      <w:tblGrid>
        <w:gridCol w:w="11059"/>
      </w:tblGrid>
      <w:tr w:rsidR="00404D5C" w:rsidRPr="00784359" w14:paraId="0343EA6F" w14:textId="77777777" w:rsidTr="00550A3D">
        <w:tc>
          <w:tcPr>
            <w:tcW w:w="9350" w:type="dxa"/>
            <w:shd w:val="clear" w:color="auto" w:fill="EDEDED" w:themeFill="accent3" w:themeFillTint="33"/>
          </w:tcPr>
          <w:p w14:paraId="777D8645" w14:textId="77777777" w:rsidR="00EC6B8D" w:rsidRPr="00784359" w:rsidRDefault="00EC6B8D" w:rsidP="005E58AB">
            <w:pPr>
              <w:keepNext/>
              <w:widowControl/>
              <w:tabs>
                <w:tab w:val="left" w:pos="900"/>
              </w:tabs>
              <w:spacing w:before="60" w:after="60"/>
              <w:jc w:val="center"/>
              <w:rPr>
                <w:rFonts w:ascii="Arial" w:hAnsi="Arial" w:cs="Arial"/>
                <w:b/>
                <w:snapToGrid/>
                <w:sz w:val="22"/>
                <w:szCs w:val="22"/>
                <w:lang w:val="en-CA"/>
              </w:rPr>
            </w:pPr>
            <w:r w:rsidRPr="00784359">
              <w:rPr>
                <w:rFonts w:ascii="Arial" w:hAnsi="Arial" w:cs="Arial"/>
                <w:b/>
                <w:snapToGrid/>
                <w:sz w:val="22"/>
                <w:szCs w:val="22"/>
              </w:rPr>
              <w:lastRenderedPageBreak/>
              <w:t>ONTARIO NURSES’ ASSOCIATION (ONA)/HOSPITAL</w:t>
            </w:r>
            <w:r w:rsidRPr="00784359">
              <w:rPr>
                <w:rFonts w:ascii="Arial" w:hAnsi="Arial" w:cs="Arial"/>
                <w:b/>
                <w:snapToGrid/>
                <w:sz w:val="22"/>
                <w:szCs w:val="22"/>
                <w:lang w:val="en-CA"/>
              </w:rPr>
              <w:t xml:space="preserve"> </w:t>
            </w:r>
          </w:p>
          <w:p w14:paraId="2594EFC4" w14:textId="77777777" w:rsidR="00404D5C" w:rsidRPr="00784359" w:rsidRDefault="00404D5C" w:rsidP="005E58AB">
            <w:pPr>
              <w:keepNext/>
              <w:widowControl/>
              <w:tabs>
                <w:tab w:val="left" w:pos="900"/>
              </w:tabs>
              <w:spacing w:before="60" w:after="60"/>
              <w:jc w:val="center"/>
              <w:rPr>
                <w:rFonts w:ascii="Arial" w:hAnsi="Arial" w:cs="Arial"/>
                <w:b/>
                <w:snapToGrid/>
                <w:sz w:val="22"/>
                <w:szCs w:val="22"/>
                <w:lang w:val="en-CA"/>
              </w:rPr>
            </w:pPr>
            <w:r w:rsidRPr="00784359">
              <w:rPr>
                <w:rFonts w:ascii="Arial" w:hAnsi="Arial" w:cs="Arial"/>
                <w:b/>
                <w:snapToGrid/>
                <w:sz w:val="22"/>
                <w:szCs w:val="22"/>
                <w:lang w:val="en-CA"/>
              </w:rPr>
              <w:t>PROFESSIONAL RESPONSIBILITY WORKLOAD REPORT FORM</w:t>
            </w:r>
          </w:p>
          <w:p w14:paraId="5DBEFEDA" w14:textId="77777777" w:rsidR="00404D5C" w:rsidRPr="00784359" w:rsidRDefault="00404D5C" w:rsidP="005E58AB">
            <w:pPr>
              <w:keepNext/>
              <w:widowControl/>
              <w:tabs>
                <w:tab w:val="left" w:pos="900"/>
              </w:tabs>
              <w:spacing w:before="60" w:after="60"/>
              <w:jc w:val="center"/>
              <w:rPr>
                <w:rFonts w:ascii="Arial" w:hAnsi="Arial" w:cs="Arial"/>
                <w:sz w:val="22"/>
                <w:szCs w:val="22"/>
              </w:rPr>
            </w:pPr>
            <w:r w:rsidRPr="00784359">
              <w:rPr>
                <w:rFonts w:ascii="Arial" w:hAnsi="Arial" w:cs="Arial"/>
                <w:b/>
                <w:snapToGrid/>
                <w:sz w:val="22"/>
                <w:szCs w:val="22"/>
                <w:lang w:val="en-CA"/>
              </w:rPr>
              <w:t>GUIDELINES AND TIPS ON ITS USE</w:t>
            </w:r>
          </w:p>
        </w:tc>
      </w:tr>
    </w:tbl>
    <w:p w14:paraId="5F8553C1" w14:textId="77777777" w:rsidR="00404D5C" w:rsidRPr="00784359" w:rsidRDefault="00404D5C" w:rsidP="005E58AB">
      <w:pPr>
        <w:widowControl/>
        <w:tabs>
          <w:tab w:val="left" w:pos="900"/>
        </w:tabs>
        <w:spacing w:before="60" w:after="60"/>
        <w:jc w:val="both"/>
        <w:rPr>
          <w:rFonts w:ascii="Arial" w:hAnsi="Arial" w:cs="Arial"/>
          <w:caps/>
          <w:snapToGrid/>
          <w:sz w:val="22"/>
          <w:szCs w:val="22"/>
          <w:lang w:val="en-CA"/>
        </w:rPr>
      </w:pPr>
      <w:r w:rsidRPr="00784359">
        <w:rPr>
          <w:rFonts w:ascii="Arial" w:hAnsi="Arial" w:cs="Arial"/>
          <w:snapToGrid/>
          <w:sz w:val="22"/>
          <w:szCs w:val="22"/>
          <w:lang w:val="en-CA"/>
        </w:rPr>
        <w:t xml:space="preserve">The parties have agreed that patient care is enhanced if concerns relating to professional practice, patient acuity, fluctuating workloads and fluctuating staffing are resolved in a timely and effective manner.  The collective agreement provides a </w:t>
      </w:r>
      <w:proofErr w:type="gramStart"/>
      <w:r w:rsidRPr="00784359">
        <w:rPr>
          <w:rFonts w:ascii="Arial" w:hAnsi="Arial" w:cs="Arial"/>
          <w:snapToGrid/>
          <w:sz w:val="22"/>
          <w:szCs w:val="22"/>
          <w:lang w:val="en-CA"/>
        </w:rPr>
        <w:t>problem solving</w:t>
      </w:r>
      <w:proofErr w:type="gramEnd"/>
      <w:r w:rsidRPr="00784359">
        <w:rPr>
          <w:rFonts w:ascii="Arial" w:hAnsi="Arial" w:cs="Arial"/>
          <w:snapToGrid/>
          <w:sz w:val="22"/>
          <w:szCs w:val="22"/>
          <w:lang w:val="en-CA"/>
        </w:rPr>
        <w:t xml:space="preserve"> process for nurses to address concerns relative to their workload issues in the context of their professional responsibility. These issues include but are not limited </w:t>
      </w:r>
      <w:r w:rsidR="00004C85" w:rsidRPr="00784359">
        <w:rPr>
          <w:rFonts w:ascii="Arial" w:hAnsi="Arial" w:cs="Arial"/>
          <w:snapToGrid/>
          <w:sz w:val="22"/>
          <w:szCs w:val="22"/>
          <w:lang w:val="en-CA"/>
        </w:rPr>
        <w:t>to</w:t>
      </w:r>
      <w:r w:rsidRPr="00784359">
        <w:rPr>
          <w:rFonts w:ascii="Arial" w:hAnsi="Arial" w:cs="Arial"/>
          <w:snapToGrid/>
          <w:sz w:val="22"/>
          <w:szCs w:val="22"/>
          <w:lang w:val="en-CA"/>
        </w:rPr>
        <w:t xml:space="preserve"> gaps in continuity of care, balance of staff mix, access to contingency staff and appropriate number of nursing staff.   This report form provides a tool for documentation to facilitate discussion and to promote a problem-solving approach</w:t>
      </w:r>
      <w:r w:rsidRPr="00784359">
        <w:rPr>
          <w:rFonts w:ascii="Arial" w:hAnsi="Arial" w:cs="Arial"/>
          <w:caps/>
          <w:snapToGrid/>
          <w:sz w:val="22"/>
          <w:szCs w:val="22"/>
          <w:lang w:val="en-CA"/>
        </w:rPr>
        <w:t>.</w:t>
      </w:r>
    </w:p>
    <w:p w14:paraId="18EAEC22" w14:textId="77777777" w:rsidR="00404D5C" w:rsidRPr="00784359" w:rsidRDefault="00404D5C" w:rsidP="005E58AB">
      <w:pPr>
        <w:widowControl/>
        <w:tabs>
          <w:tab w:val="left" w:pos="900"/>
        </w:tabs>
        <w:spacing w:before="60" w:after="60"/>
        <w:jc w:val="both"/>
        <w:rPr>
          <w:rFonts w:ascii="Arial" w:hAnsi="Arial" w:cs="Arial"/>
          <w:caps/>
          <w:snapToGrid/>
          <w:sz w:val="22"/>
          <w:szCs w:val="22"/>
          <w:lang w:val="en-CA"/>
        </w:rPr>
      </w:pPr>
    </w:p>
    <w:tbl>
      <w:tblPr>
        <w:tblStyle w:val="TableGrid"/>
        <w:tblW w:w="0" w:type="auto"/>
        <w:tblLook w:val="04A0" w:firstRow="1" w:lastRow="0" w:firstColumn="1" w:lastColumn="0" w:noHBand="0" w:noVBand="1"/>
      </w:tblPr>
      <w:tblGrid>
        <w:gridCol w:w="3505"/>
      </w:tblGrid>
      <w:tr w:rsidR="00985C43" w:rsidRPr="00784359" w14:paraId="2BB0A7F4" w14:textId="77777777" w:rsidTr="00BA6E16">
        <w:tc>
          <w:tcPr>
            <w:tcW w:w="3505" w:type="dxa"/>
            <w:shd w:val="clear" w:color="auto" w:fill="EDEDED" w:themeFill="accent3" w:themeFillTint="33"/>
          </w:tcPr>
          <w:p w14:paraId="077196BE" w14:textId="77777777" w:rsidR="00985C43" w:rsidRPr="00784359" w:rsidRDefault="00985C43" w:rsidP="005E58AB">
            <w:pPr>
              <w:keepNext/>
              <w:widowControl/>
              <w:tabs>
                <w:tab w:val="left" w:pos="900"/>
              </w:tabs>
              <w:spacing w:before="60" w:after="60"/>
              <w:jc w:val="both"/>
              <w:rPr>
                <w:rFonts w:ascii="Arial" w:hAnsi="Arial" w:cs="Arial"/>
                <w:b/>
                <w:caps/>
                <w:snapToGrid/>
                <w:sz w:val="22"/>
                <w:szCs w:val="22"/>
                <w:lang w:val="en-CA"/>
              </w:rPr>
            </w:pPr>
            <w:r w:rsidRPr="00784359">
              <w:rPr>
                <w:rFonts w:ascii="Arial" w:hAnsi="Arial" w:cs="Arial"/>
                <w:b/>
                <w:caps/>
                <w:snapToGrid/>
                <w:sz w:val="22"/>
                <w:szCs w:val="22"/>
                <w:lang w:val="en-CA"/>
              </w:rPr>
              <w:t>problem solving process</w:t>
            </w:r>
          </w:p>
        </w:tc>
      </w:tr>
    </w:tbl>
    <w:p w14:paraId="33280692" w14:textId="77777777" w:rsidR="00404D5C" w:rsidRPr="00784359" w:rsidRDefault="00404D5C" w:rsidP="005E58AB">
      <w:pPr>
        <w:widowControl/>
        <w:spacing w:before="60" w:after="60"/>
        <w:ind w:left="720" w:hanging="720"/>
        <w:jc w:val="both"/>
        <w:rPr>
          <w:rFonts w:ascii="Arial" w:hAnsi="Arial" w:cs="Arial"/>
          <w:bCs/>
          <w:snapToGrid/>
          <w:sz w:val="22"/>
          <w:szCs w:val="22"/>
        </w:rPr>
      </w:pPr>
      <w:r w:rsidRPr="00784359">
        <w:rPr>
          <w:rFonts w:ascii="Arial" w:hAnsi="Arial" w:cs="Arial"/>
          <w:snapToGrid/>
          <w:sz w:val="22"/>
          <w:szCs w:val="22"/>
        </w:rPr>
        <w:t>1)</w:t>
      </w:r>
      <w:r w:rsidRPr="00784359">
        <w:rPr>
          <w:rFonts w:ascii="Arial" w:hAnsi="Arial" w:cs="Arial"/>
          <w:snapToGrid/>
          <w:sz w:val="22"/>
          <w:szCs w:val="22"/>
        </w:rPr>
        <w:tab/>
        <w:t xml:space="preserve">At the time the workload issue occurs, discuss the matter within the Unit/Area/Program to develop strategies to meet patient care needs using current resources.  </w:t>
      </w:r>
      <w:r w:rsidRPr="00784359">
        <w:rPr>
          <w:rFonts w:ascii="Arial" w:hAnsi="Arial" w:cs="Arial"/>
          <w:caps/>
          <w:snapToGrid/>
          <w:sz w:val="22"/>
          <w:szCs w:val="22"/>
        </w:rPr>
        <w:t>u</w:t>
      </w:r>
      <w:r w:rsidRPr="00784359">
        <w:rPr>
          <w:rFonts w:ascii="Arial" w:hAnsi="Arial" w:cs="Arial"/>
          <w:snapToGrid/>
          <w:sz w:val="22"/>
          <w:szCs w:val="22"/>
        </w:rPr>
        <w:t>sing established lines of communication as identified by the hospital, seek immediate assistance from an individual(s) (e.g. team leader/charge nurse/manager /supervisor) who has responsibility for timely resolution of workload issues.</w:t>
      </w:r>
    </w:p>
    <w:p w14:paraId="2190DB18"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2)</w:t>
      </w:r>
      <w:r w:rsidRPr="00784359">
        <w:rPr>
          <w:rFonts w:ascii="Arial" w:hAnsi="Arial" w:cs="Arial"/>
          <w:snapToGrid/>
          <w:sz w:val="22"/>
          <w:szCs w:val="22"/>
        </w:rPr>
        <w:tab/>
        <w:t>Failing resolution of the workload issue at the time of the occurrence or if the issue is ongoing,</w:t>
      </w:r>
      <w:r w:rsidRPr="00784359">
        <w:rPr>
          <w:rFonts w:ascii="Arial" w:hAnsi="Arial" w:cs="Arial"/>
          <w:snapToGrid/>
          <w:color w:val="0000FF"/>
          <w:sz w:val="22"/>
          <w:szCs w:val="22"/>
        </w:rPr>
        <w:t xml:space="preserve"> </w:t>
      </w:r>
      <w:r w:rsidRPr="00784359">
        <w:rPr>
          <w:rFonts w:ascii="Arial" w:hAnsi="Arial" w:cs="Arial"/>
          <w:snapToGrid/>
          <w:sz w:val="22"/>
          <w:szCs w:val="22"/>
        </w:rPr>
        <w:t>discuss the issue with the Manager (or designate) on the next day that both the employee and Manager (or designate) are working or within ten (10) calendar days, whichever is sooner, and complete the form. The Manager will provide a written response within ten (10) calendar days of the receipt of the form.</w:t>
      </w:r>
    </w:p>
    <w:p w14:paraId="4D31E935"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3)</w:t>
      </w:r>
      <w:r w:rsidRPr="00784359">
        <w:rPr>
          <w:rFonts w:ascii="Arial" w:hAnsi="Arial" w:cs="Arial"/>
          <w:snapToGrid/>
          <w:sz w:val="22"/>
          <w:szCs w:val="22"/>
        </w:rPr>
        <w:tab/>
        <w:t xml:space="preserve">When meeting with the manager, you may request the assistance of a Union representative to support/assist you in the meeting.  Every effort will be made to resolve the workload issues at the unit level.  A Union representative shall be involved in any resolution discussions at the unit level.  All discussions and action will be documented.  </w:t>
      </w:r>
    </w:p>
    <w:p w14:paraId="0ECC66A8"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4)</w:t>
      </w:r>
      <w:r w:rsidRPr="00784359">
        <w:rPr>
          <w:rFonts w:ascii="Arial" w:hAnsi="Arial" w:cs="Arial"/>
          <w:snapToGrid/>
          <w:sz w:val="22"/>
          <w:szCs w:val="22"/>
        </w:rPr>
        <w:tab/>
        <w:t>Failing resolution, submit the Professional Responsibility Workload Report Form to the Hospital-Association Committee within twenty (20) calendar days from the date of the Manager’s response or when she or he ought to have responded under Article 8.01 (a) iv).  (SEE BLANK REPORT FORM ATTACHED TO THESE GUIDELINES.)</w:t>
      </w:r>
    </w:p>
    <w:p w14:paraId="528AEAAF"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5)</w:t>
      </w:r>
      <w:r w:rsidRPr="00784359">
        <w:rPr>
          <w:rFonts w:ascii="Arial" w:hAnsi="Arial" w:cs="Arial"/>
          <w:snapToGrid/>
          <w:sz w:val="22"/>
          <w:szCs w:val="22"/>
        </w:rPr>
        <w:tab/>
        <w:t>As per Article 8, the Hospital-Association Committee shall hear and attempt to resolve the complaint to the satisfaction of both parties and report the outcome to the nurse(s) using the Workload/Professional Responsibility Review Tool to develop joint recommendations.  Any settlement/resolution under 8.01 (a</w:t>
      </w:r>
      <w:r w:rsidR="00004C85" w:rsidRPr="00784359">
        <w:rPr>
          <w:rFonts w:ascii="Arial" w:hAnsi="Arial" w:cs="Arial"/>
          <w:snapToGrid/>
          <w:sz w:val="22"/>
          <w:szCs w:val="22"/>
        </w:rPr>
        <w:t>) (</w:t>
      </w:r>
      <w:r w:rsidRPr="00784359">
        <w:rPr>
          <w:rFonts w:ascii="Arial" w:hAnsi="Arial" w:cs="Arial"/>
          <w:snapToGrid/>
          <w:sz w:val="22"/>
          <w:szCs w:val="22"/>
        </w:rPr>
        <w:t>iii) (iv) or (v) of the collective agreement will be signed by the parties.</w:t>
      </w:r>
    </w:p>
    <w:p w14:paraId="365A297F"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6)</w:t>
      </w:r>
      <w:r w:rsidRPr="00784359">
        <w:rPr>
          <w:rFonts w:ascii="Arial" w:hAnsi="Arial" w:cs="Arial"/>
          <w:snapToGrid/>
          <w:sz w:val="22"/>
          <w:szCs w:val="22"/>
        </w:rPr>
        <w:tab/>
        <w:t xml:space="preserve">Failing resolution of the issues through the development of joint recommendations it shall be forwarded to an Independent Assessment Committee as outlined in Article 8 of the Collective Agreement within the requisite number of days of the meeting in 4) above. </w:t>
      </w:r>
    </w:p>
    <w:p w14:paraId="3BF6B285" w14:textId="77777777" w:rsidR="00404D5C" w:rsidRPr="00784359" w:rsidRDefault="00404D5C" w:rsidP="005E58AB">
      <w:pPr>
        <w:widowControl/>
        <w:spacing w:before="60" w:after="60"/>
        <w:ind w:left="720" w:hanging="720"/>
        <w:rPr>
          <w:rFonts w:ascii="Arial" w:hAnsi="Arial" w:cs="Arial"/>
          <w:snapToGrid/>
          <w:sz w:val="22"/>
          <w:szCs w:val="22"/>
        </w:rPr>
      </w:pPr>
      <w:r w:rsidRPr="00784359">
        <w:rPr>
          <w:rFonts w:ascii="Arial" w:hAnsi="Arial" w:cs="Arial"/>
          <w:snapToGrid/>
          <w:sz w:val="22"/>
          <w:szCs w:val="22"/>
        </w:rPr>
        <w:t>7)</w:t>
      </w:r>
      <w:r w:rsidRPr="00784359">
        <w:rPr>
          <w:rFonts w:ascii="Arial" w:hAnsi="Arial" w:cs="Arial"/>
          <w:snapToGrid/>
          <w:sz w:val="22"/>
          <w:szCs w:val="22"/>
        </w:rPr>
        <w:tab/>
        <w:t xml:space="preserve">The Union and the Employer may mutually agree to extend the time limits for referral of the complaint at any stage of the complaint procedure.  </w:t>
      </w:r>
    </w:p>
    <w:p w14:paraId="022B79CD" w14:textId="77777777" w:rsidR="00404D5C" w:rsidRPr="00784359" w:rsidRDefault="00404D5C" w:rsidP="005E58AB">
      <w:pPr>
        <w:widowControl/>
        <w:tabs>
          <w:tab w:val="left" w:pos="900"/>
        </w:tabs>
        <w:spacing w:before="60" w:after="60"/>
        <w:jc w:val="both"/>
        <w:rPr>
          <w:rFonts w:ascii="Arial" w:hAnsi="Arial" w:cs="Arial"/>
          <w:sz w:val="22"/>
          <w:szCs w:val="22"/>
        </w:rPr>
      </w:pPr>
    </w:p>
    <w:tbl>
      <w:tblPr>
        <w:tblStyle w:val="TableGrid"/>
        <w:tblW w:w="0" w:type="auto"/>
        <w:tblLook w:val="04A0" w:firstRow="1" w:lastRow="0" w:firstColumn="1" w:lastColumn="0" w:noHBand="0" w:noVBand="1"/>
      </w:tblPr>
      <w:tblGrid>
        <w:gridCol w:w="4045"/>
      </w:tblGrid>
      <w:tr w:rsidR="00985C43" w:rsidRPr="00784359" w14:paraId="011EE722" w14:textId="77777777" w:rsidTr="00BA6E16">
        <w:tc>
          <w:tcPr>
            <w:tcW w:w="4045" w:type="dxa"/>
            <w:shd w:val="clear" w:color="auto" w:fill="EDEDED" w:themeFill="accent3" w:themeFillTint="33"/>
          </w:tcPr>
          <w:p w14:paraId="58EC6D03" w14:textId="77777777" w:rsidR="00985C43" w:rsidRPr="00784359" w:rsidRDefault="00985C43" w:rsidP="005E58AB">
            <w:pPr>
              <w:keepNext/>
              <w:widowControl/>
              <w:tabs>
                <w:tab w:val="left" w:pos="900"/>
              </w:tabs>
              <w:spacing w:before="60" w:after="60"/>
              <w:jc w:val="both"/>
              <w:rPr>
                <w:rFonts w:ascii="Arial" w:hAnsi="Arial" w:cs="Arial"/>
                <w:b/>
                <w:sz w:val="22"/>
                <w:szCs w:val="22"/>
              </w:rPr>
            </w:pPr>
            <w:r w:rsidRPr="00784359">
              <w:rPr>
                <w:rFonts w:ascii="Arial" w:hAnsi="Arial" w:cs="Arial"/>
                <w:b/>
                <w:sz w:val="22"/>
                <w:szCs w:val="22"/>
              </w:rPr>
              <w:t>TIPS FOR COMPLETING THE FORM</w:t>
            </w:r>
          </w:p>
        </w:tc>
      </w:tr>
    </w:tbl>
    <w:p w14:paraId="1995C212"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1)</w:t>
      </w:r>
      <w:r w:rsidRPr="00784359">
        <w:rPr>
          <w:rFonts w:ascii="Arial" w:hAnsi="Arial" w:cs="Arial"/>
          <w:snapToGrid/>
          <w:sz w:val="22"/>
          <w:szCs w:val="22"/>
        </w:rPr>
        <w:tab/>
        <w:t xml:space="preserve">Review the form before completing it so you have an idea of what kind of information is required.  </w:t>
      </w:r>
    </w:p>
    <w:p w14:paraId="2142E14B"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2)</w:t>
      </w:r>
      <w:r w:rsidRPr="00784359">
        <w:rPr>
          <w:rFonts w:ascii="Arial" w:hAnsi="Arial" w:cs="Arial"/>
          <w:snapToGrid/>
          <w:sz w:val="22"/>
          <w:szCs w:val="22"/>
        </w:rPr>
        <w:tab/>
        <w:t>Print legibly and firmly as you are making multiple copies.</w:t>
      </w:r>
    </w:p>
    <w:p w14:paraId="1DC9B46E"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3)</w:t>
      </w:r>
      <w:r w:rsidRPr="00784359">
        <w:rPr>
          <w:rFonts w:ascii="Arial" w:hAnsi="Arial" w:cs="Arial"/>
          <w:snapToGrid/>
          <w:sz w:val="22"/>
          <w:szCs w:val="22"/>
        </w:rPr>
        <w:tab/>
        <w:t xml:space="preserve">Use complete words as much as possible.  Avoid abbreviations. </w:t>
      </w:r>
    </w:p>
    <w:p w14:paraId="5E1BA84D"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4)</w:t>
      </w:r>
      <w:r w:rsidRPr="00784359">
        <w:rPr>
          <w:rFonts w:ascii="Arial" w:hAnsi="Arial" w:cs="Arial"/>
          <w:snapToGrid/>
          <w:sz w:val="22"/>
          <w:szCs w:val="22"/>
        </w:rPr>
        <w:tab/>
        <w:t>As much as possible, you should report only facts about which you have first-hand knowledge.  If you use second-hand or hearsay information, identify the source if permission is granted.</w:t>
      </w:r>
    </w:p>
    <w:p w14:paraId="66148D57" w14:textId="77777777" w:rsidR="00404D5C" w:rsidRPr="00784359" w:rsidRDefault="00404D5C" w:rsidP="005E58AB">
      <w:pPr>
        <w:widowControl/>
        <w:spacing w:before="60" w:after="60"/>
        <w:ind w:left="720" w:hanging="720"/>
        <w:jc w:val="both"/>
        <w:rPr>
          <w:rFonts w:ascii="Arial" w:hAnsi="Arial" w:cs="Arial"/>
          <w:snapToGrid/>
          <w:sz w:val="22"/>
          <w:szCs w:val="22"/>
        </w:rPr>
      </w:pPr>
      <w:r w:rsidRPr="00784359">
        <w:rPr>
          <w:rFonts w:ascii="Arial" w:hAnsi="Arial" w:cs="Arial"/>
          <w:snapToGrid/>
          <w:sz w:val="22"/>
          <w:szCs w:val="22"/>
        </w:rPr>
        <w:t>5)</w:t>
      </w:r>
      <w:r w:rsidRPr="00784359">
        <w:rPr>
          <w:rFonts w:ascii="Arial" w:hAnsi="Arial" w:cs="Arial"/>
          <w:snapToGrid/>
          <w:sz w:val="22"/>
          <w:szCs w:val="22"/>
        </w:rPr>
        <w:tab/>
        <w:t xml:space="preserve">Identify the CNO standards/practice/guidelines/hospital policies and procedures you believe to be at risk.  College of Nurses Standards can be found at </w:t>
      </w:r>
      <w:hyperlink r:id="rId11" w:history="1">
        <w:r w:rsidRPr="00784359">
          <w:rPr>
            <w:rFonts w:ascii="Arial" w:hAnsi="Arial" w:cs="Arial"/>
            <w:snapToGrid/>
            <w:color w:val="0000FF"/>
            <w:sz w:val="22"/>
            <w:szCs w:val="22"/>
            <w:u w:val="single"/>
          </w:rPr>
          <w:t>www.cno.org</w:t>
        </w:r>
      </w:hyperlink>
      <w:r w:rsidRPr="00784359">
        <w:rPr>
          <w:rFonts w:ascii="Arial" w:hAnsi="Arial" w:cs="Arial"/>
          <w:snapToGrid/>
          <w:sz w:val="22"/>
          <w:szCs w:val="22"/>
        </w:rPr>
        <w:t xml:space="preserve">. </w:t>
      </w:r>
    </w:p>
    <w:p w14:paraId="3D7F3266" w14:textId="77777777" w:rsidR="00404D5C" w:rsidRPr="00404D5C" w:rsidRDefault="00404D5C" w:rsidP="005E58AB">
      <w:pPr>
        <w:widowControl/>
        <w:spacing w:before="60" w:after="60"/>
        <w:ind w:left="720" w:hanging="720"/>
        <w:jc w:val="both"/>
        <w:rPr>
          <w:rFonts w:ascii="Arial" w:hAnsi="Arial" w:cs="Arial"/>
          <w:sz w:val="22"/>
          <w:szCs w:val="22"/>
        </w:rPr>
      </w:pPr>
      <w:r w:rsidRPr="00784359">
        <w:rPr>
          <w:rFonts w:ascii="Arial" w:hAnsi="Arial" w:cs="Arial"/>
          <w:snapToGrid/>
          <w:sz w:val="22"/>
          <w:szCs w:val="22"/>
        </w:rPr>
        <w:t>6)</w:t>
      </w:r>
      <w:r w:rsidRPr="00784359">
        <w:rPr>
          <w:rFonts w:ascii="Arial" w:hAnsi="Arial" w:cs="Arial"/>
          <w:snapToGrid/>
          <w:sz w:val="22"/>
          <w:szCs w:val="22"/>
        </w:rPr>
        <w:tab/>
        <w:t>Do not, under any circumstances, identify patients.</w:t>
      </w:r>
    </w:p>
    <w:sectPr w:rsidR="00404D5C" w:rsidRPr="00404D5C" w:rsidSect="009466C3">
      <w:headerReference w:type="default" r:id="rId12"/>
      <w:pgSz w:w="12240" w:h="15840" w:code="1"/>
      <w:pgMar w:top="720" w:right="576" w:bottom="720" w:left="576"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3034" w14:textId="77777777" w:rsidR="000203CD" w:rsidRDefault="000203CD" w:rsidP="008878FC">
      <w:r>
        <w:separator/>
      </w:r>
    </w:p>
  </w:endnote>
  <w:endnote w:type="continuationSeparator" w:id="0">
    <w:p w14:paraId="026FF334" w14:textId="77777777" w:rsidR="000203CD" w:rsidRDefault="000203CD" w:rsidP="008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4B777" w14:textId="77777777" w:rsidR="000203CD" w:rsidRDefault="000203CD" w:rsidP="008878FC">
      <w:r>
        <w:separator/>
      </w:r>
    </w:p>
  </w:footnote>
  <w:footnote w:type="continuationSeparator" w:id="0">
    <w:p w14:paraId="22363450" w14:textId="77777777" w:rsidR="000203CD" w:rsidRDefault="000203CD" w:rsidP="0088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281843074"/>
      <w:docPartObj>
        <w:docPartGallery w:val="Page Numbers (Top of Page)"/>
        <w:docPartUnique/>
      </w:docPartObj>
    </w:sdtPr>
    <w:sdtEndPr>
      <w:rPr>
        <w:noProof/>
      </w:rPr>
    </w:sdtEndPr>
    <w:sdtContent>
      <w:p w14:paraId="290CCF83" w14:textId="77777777" w:rsidR="00342808" w:rsidRPr="008878FC" w:rsidRDefault="00342808">
        <w:pPr>
          <w:pStyle w:val="Header"/>
          <w:jc w:val="center"/>
          <w:rPr>
            <w:rFonts w:ascii="Arial" w:hAnsi="Arial" w:cs="Arial"/>
            <w:sz w:val="18"/>
            <w:szCs w:val="18"/>
          </w:rPr>
        </w:pPr>
        <w:r w:rsidRPr="008878FC">
          <w:rPr>
            <w:rFonts w:ascii="Arial" w:hAnsi="Arial" w:cs="Arial"/>
            <w:sz w:val="18"/>
            <w:szCs w:val="18"/>
          </w:rPr>
          <w:fldChar w:fldCharType="begin"/>
        </w:r>
        <w:r w:rsidRPr="008878FC">
          <w:rPr>
            <w:rFonts w:ascii="Arial" w:hAnsi="Arial" w:cs="Arial"/>
            <w:sz w:val="18"/>
            <w:szCs w:val="18"/>
          </w:rPr>
          <w:instrText xml:space="preserve"> PAGE   \* MERGEFORMAT </w:instrText>
        </w:r>
        <w:r w:rsidRPr="008878FC">
          <w:rPr>
            <w:rFonts w:ascii="Arial" w:hAnsi="Arial" w:cs="Arial"/>
            <w:sz w:val="18"/>
            <w:szCs w:val="18"/>
          </w:rPr>
          <w:fldChar w:fldCharType="separate"/>
        </w:r>
        <w:r w:rsidR="00E80204">
          <w:rPr>
            <w:rFonts w:ascii="Arial" w:hAnsi="Arial" w:cs="Arial"/>
            <w:noProof/>
            <w:sz w:val="18"/>
            <w:szCs w:val="18"/>
          </w:rPr>
          <w:t>4</w:t>
        </w:r>
        <w:r w:rsidRPr="008878FC">
          <w:rPr>
            <w:rFonts w:ascii="Arial" w:hAnsi="Arial" w:cs="Arial"/>
            <w:noProof/>
            <w:sz w:val="18"/>
            <w:szCs w:val="18"/>
          </w:rPr>
          <w:fldChar w:fldCharType="end"/>
        </w:r>
      </w:p>
    </w:sdtContent>
  </w:sdt>
  <w:p w14:paraId="6B818B5C" w14:textId="77777777" w:rsidR="00342808" w:rsidRPr="008878FC" w:rsidRDefault="00342808">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3009A"/>
    <w:multiLevelType w:val="hybridMultilevel"/>
    <w:tmpl w:val="EED27C16"/>
    <w:lvl w:ilvl="0" w:tplc="04F2F2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CA"/>
    <w:rsid w:val="00003596"/>
    <w:rsid w:val="00004C85"/>
    <w:rsid w:val="00014143"/>
    <w:rsid w:val="000170D2"/>
    <w:rsid w:val="000203CD"/>
    <w:rsid w:val="00033A94"/>
    <w:rsid w:val="0004016B"/>
    <w:rsid w:val="00040C78"/>
    <w:rsid w:val="00043642"/>
    <w:rsid w:val="00046835"/>
    <w:rsid w:val="00054D83"/>
    <w:rsid w:val="00056B94"/>
    <w:rsid w:val="00060F1B"/>
    <w:rsid w:val="00066AEB"/>
    <w:rsid w:val="000868E8"/>
    <w:rsid w:val="00094649"/>
    <w:rsid w:val="00096B76"/>
    <w:rsid w:val="000A05DA"/>
    <w:rsid w:val="000A5A37"/>
    <w:rsid w:val="000D483B"/>
    <w:rsid w:val="000E4DD0"/>
    <w:rsid w:val="00112603"/>
    <w:rsid w:val="0011429F"/>
    <w:rsid w:val="00124FC3"/>
    <w:rsid w:val="001276A7"/>
    <w:rsid w:val="00133ADA"/>
    <w:rsid w:val="00135A32"/>
    <w:rsid w:val="00143C3F"/>
    <w:rsid w:val="00164F11"/>
    <w:rsid w:val="00172056"/>
    <w:rsid w:val="0018568B"/>
    <w:rsid w:val="001861E6"/>
    <w:rsid w:val="001916EC"/>
    <w:rsid w:val="0019172C"/>
    <w:rsid w:val="0019514E"/>
    <w:rsid w:val="001A5701"/>
    <w:rsid w:val="001C6623"/>
    <w:rsid w:val="001E2719"/>
    <w:rsid w:val="001E7428"/>
    <w:rsid w:val="001F0849"/>
    <w:rsid w:val="0020444F"/>
    <w:rsid w:val="002045FC"/>
    <w:rsid w:val="00213585"/>
    <w:rsid w:val="002158F9"/>
    <w:rsid w:val="00216BF0"/>
    <w:rsid w:val="00233923"/>
    <w:rsid w:val="002661B8"/>
    <w:rsid w:val="002718EC"/>
    <w:rsid w:val="002728DF"/>
    <w:rsid w:val="00283F66"/>
    <w:rsid w:val="00290C65"/>
    <w:rsid w:val="002B2FFC"/>
    <w:rsid w:val="002B4457"/>
    <w:rsid w:val="002D0E98"/>
    <w:rsid w:val="002D7112"/>
    <w:rsid w:val="002F3F4C"/>
    <w:rsid w:val="003126A1"/>
    <w:rsid w:val="00312E38"/>
    <w:rsid w:val="00323215"/>
    <w:rsid w:val="00326762"/>
    <w:rsid w:val="003374C2"/>
    <w:rsid w:val="0034062E"/>
    <w:rsid w:val="00342808"/>
    <w:rsid w:val="00376B16"/>
    <w:rsid w:val="00397CF0"/>
    <w:rsid w:val="003A3BD9"/>
    <w:rsid w:val="003B43C5"/>
    <w:rsid w:val="003B77AD"/>
    <w:rsid w:val="003C09D6"/>
    <w:rsid w:val="003C20EB"/>
    <w:rsid w:val="003C4B5E"/>
    <w:rsid w:val="003C55DE"/>
    <w:rsid w:val="003C7979"/>
    <w:rsid w:val="003F5756"/>
    <w:rsid w:val="00401E67"/>
    <w:rsid w:val="00404D5C"/>
    <w:rsid w:val="00413C26"/>
    <w:rsid w:val="00423353"/>
    <w:rsid w:val="00426C5C"/>
    <w:rsid w:val="00427BC2"/>
    <w:rsid w:val="004350A9"/>
    <w:rsid w:val="00464902"/>
    <w:rsid w:val="0047045B"/>
    <w:rsid w:val="0047312E"/>
    <w:rsid w:val="00473D3B"/>
    <w:rsid w:val="00485488"/>
    <w:rsid w:val="004937CA"/>
    <w:rsid w:val="004A3D63"/>
    <w:rsid w:val="004A4A09"/>
    <w:rsid w:val="004C1FFA"/>
    <w:rsid w:val="004E1040"/>
    <w:rsid w:val="004E392B"/>
    <w:rsid w:val="004F3FA6"/>
    <w:rsid w:val="004F7ECC"/>
    <w:rsid w:val="00510791"/>
    <w:rsid w:val="00530F09"/>
    <w:rsid w:val="00540AD9"/>
    <w:rsid w:val="00550A3D"/>
    <w:rsid w:val="00556178"/>
    <w:rsid w:val="0055676F"/>
    <w:rsid w:val="00573006"/>
    <w:rsid w:val="00582E0A"/>
    <w:rsid w:val="00584D3C"/>
    <w:rsid w:val="00587A51"/>
    <w:rsid w:val="0059304C"/>
    <w:rsid w:val="005B6004"/>
    <w:rsid w:val="005C71B6"/>
    <w:rsid w:val="005D1050"/>
    <w:rsid w:val="005E58AB"/>
    <w:rsid w:val="00601648"/>
    <w:rsid w:val="00620E1C"/>
    <w:rsid w:val="00624258"/>
    <w:rsid w:val="00626703"/>
    <w:rsid w:val="00626C8C"/>
    <w:rsid w:val="00630E23"/>
    <w:rsid w:val="00656011"/>
    <w:rsid w:val="00656476"/>
    <w:rsid w:val="00657EBB"/>
    <w:rsid w:val="006604CB"/>
    <w:rsid w:val="00660EC7"/>
    <w:rsid w:val="00662C46"/>
    <w:rsid w:val="00663F6D"/>
    <w:rsid w:val="00663FC6"/>
    <w:rsid w:val="006A1B92"/>
    <w:rsid w:val="006B70FE"/>
    <w:rsid w:val="006D4739"/>
    <w:rsid w:val="006D50FE"/>
    <w:rsid w:val="006E6911"/>
    <w:rsid w:val="006E73F6"/>
    <w:rsid w:val="006F431A"/>
    <w:rsid w:val="006F66FE"/>
    <w:rsid w:val="00716BD2"/>
    <w:rsid w:val="007204B6"/>
    <w:rsid w:val="00722A90"/>
    <w:rsid w:val="007373CD"/>
    <w:rsid w:val="00751841"/>
    <w:rsid w:val="00761618"/>
    <w:rsid w:val="00761C1D"/>
    <w:rsid w:val="007651E9"/>
    <w:rsid w:val="0077056B"/>
    <w:rsid w:val="00781F4F"/>
    <w:rsid w:val="00784359"/>
    <w:rsid w:val="00786B6D"/>
    <w:rsid w:val="00787FFB"/>
    <w:rsid w:val="007919ED"/>
    <w:rsid w:val="00793725"/>
    <w:rsid w:val="00793C12"/>
    <w:rsid w:val="007A2AFB"/>
    <w:rsid w:val="007B3241"/>
    <w:rsid w:val="007C438A"/>
    <w:rsid w:val="007C741E"/>
    <w:rsid w:val="007D3698"/>
    <w:rsid w:val="007E27EE"/>
    <w:rsid w:val="007E4C9E"/>
    <w:rsid w:val="007F3707"/>
    <w:rsid w:val="007F60BF"/>
    <w:rsid w:val="007F64DD"/>
    <w:rsid w:val="007F6A01"/>
    <w:rsid w:val="00810C66"/>
    <w:rsid w:val="008131D5"/>
    <w:rsid w:val="00820899"/>
    <w:rsid w:val="008248E4"/>
    <w:rsid w:val="00845819"/>
    <w:rsid w:val="008508EA"/>
    <w:rsid w:val="008643F4"/>
    <w:rsid w:val="00865A9A"/>
    <w:rsid w:val="008660B9"/>
    <w:rsid w:val="008714BB"/>
    <w:rsid w:val="008878FC"/>
    <w:rsid w:val="008A05DE"/>
    <w:rsid w:val="008A3136"/>
    <w:rsid w:val="008D38C5"/>
    <w:rsid w:val="008D3AC5"/>
    <w:rsid w:val="008F2368"/>
    <w:rsid w:val="008F4A11"/>
    <w:rsid w:val="009001DD"/>
    <w:rsid w:val="0091135B"/>
    <w:rsid w:val="009138B2"/>
    <w:rsid w:val="00917A34"/>
    <w:rsid w:val="00942A37"/>
    <w:rsid w:val="009466C3"/>
    <w:rsid w:val="00950FC2"/>
    <w:rsid w:val="009513CB"/>
    <w:rsid w:val="00953786"/>
    <w:rsid w:val="00957693"/>
    <w:rsid w:val="00957E82"/>
    <w:rsid w:val="00976624"/>
    <w:rsid w:val="00976F61"/>
    <w:rsid w:val="00977C4A"/>
    <w:rsid w:val="00985C43"/>
    <w:rsid w:val="009B4C0C"/>
    <w:rsid w:val="009B7711"/>
    <w:rsid w:val="009D07AF"/>
    <w:rsid w:val="009D1F83"/>
    <w:rsid w:val="009F253C"/>
    <w:rsid w:val="009F2D85"/>
    <w:rsid w:val="00A04BF4"/>
    <w:rsid w:val="00A051E7"/>
    <w:rsid w:val="00A12AAC"/>
    <w:rsid w:val="00A242EA"/>
    <w:rsid w:val="00A32380"/>
    <w:rsid w:val="00A46C74"/>
    <w:rsid w:val="00A50357"/>
    <w:rsid w:val="00A55833"/>
    <w:rsid w:val="00A72CBB"/>
    <w:rsid w:val="00A75342"/>
    <w:rsid w:val="00A77762"/>
    <w:rsid w:val="00A80E70"/>
    <w:rsid w:val="00A90114"/>
    <w:rsid w:val="00A96E75"/>
    <w:rsid w:val="00AA37C2"/>
    <w:rsid w:val="00AA4169"/>
    <w:rsid w:val="00AB1C5F"/>
    <w:rsid w:val="00AB3950"/>
    <w:rsid w:val="00AC1BB1"/>
    <w:rsid w:val="00AD3EB9"/>
    <w:rsid w:val="00AE29B5"/>
    <w:rsid w:val="00AE3906"/>
    <w:rsid w:val="00B0367E"/>
    <w:rsid w:val="00B0492F"/>
    <w:rsid w:val="00B32E16"/>
    <w:rsid w:val="00B3527A"/>
    <w:rsid w:val="00B42924"/>
    <w:rsid w:val="00B5564E"/>
    <w:rsid w:val="00B761D8"/>
    <w:rsid w:val="00B77B4E"/>
    <w:rsid w:val="00B83D80"/>
    <w:rsid w:val="00B83DB6"/>
    <w:rsid w:val="00B90931"/>
    <w:rsid w:val="00BA6E16"/>
    <w:rsid w:val="00BB6E42"/>
    <w:rsid w:val="00BC1497"/>
    <w:rsid w:val="00BD2E4C"/>
    <w:rsid w:val="00C0508E"/>
    <w:rsid w:val="00C165D9"/>
    <w:rsid w:val="00C26DE5"/>
    <w:rsid w:val="00C33C60"/>
    <w:rsid w:val="00C3651A"/>
    <w:rsid w:val="00C42D27"/>
    <w:rsid w:val="00C67DB3"/>
    <w:rsid w:val="00C85494"/>
    <w:rsid w:val="00CA1E53"/>
    <w:rsid w:val="00CB26CD"/>
    <w:rsid w:val="00CB404E"/>
    <w:rsid w:val="00CD456E"/>
    <w:rsid w:val="00CE24ED"/>
    <w:rsid w:val="00CF3588"/>
    <w:rsid w:val="00CF5965"/>
    <w:rsid w:val="00CF5AD5"/>
    <w:rsid w:val="00D01636"/>
    <w:rsid w:val="00D02844"/>
    <w:rsid w:val="00D05DEC"/>
    <w:rsid w:val="00D13110"/>
    <w:rsid w:val="00D224FC"/>
    <w:rsid w:val="00D41EAC"/>
    <w:rsid w:val="00D45848"/>
    <w:rsid w:val="00D710A7"/>
    <w:rsid w:val="00D761BC"/>
    <w:rsid w:val="00D96547"/>
    <w:rsid w:val="00DA4D72"/>
    <w:rsid w:val="00DB5842"/>
    <w:rsid w:val="00DC120D"/>
    <w:rsid w:val="00DE13EA"/>
    <w:rsid w:val="00DF2C7A"/>
    <w:rsid w:val="00DF5399"/>
    <w:rsid w:val="00E008F9"/>
    <w:rsid w:val="00E02C66"/>
    <w:rsid w:val="00E04446"/>
    <w:rsid w:val="00E1347F"/>
    <w:rsid w:val="00E27A82"/>
    <w:rsid w:val="00E42410"/>
    <w:rsid w:val="00E54E1A"/>
    <w:rsid w:val="00E55C9C"/>
    <w:rsid w:val="00E63B90"/>
    <w:rsid w:val="00E7615B"/>
    <w:rsid w:val="00E80204"/>
    <w:rsid w:val="00E80908"/>
    <w:rsid w:val="00E91CBB"/>
    <w:rsid w:val="00E91CEA"/>
    <w:rsid w:val="00EB00D5"/>
    <w:rsid w:val="00EB70D6"/>
    <w:rsid w:val="00EC0DCC"/>
    <w:rsid w:val="00EC5065"/>
    <w:rsid w:val="00EC5433"/>
    <w:rsid w:val="00EC6B8D"/>
    <w:rsid w:val="00EF2068"/>
    <w:rsid w:val="00F041D9"/>
    <w:rsid w:val="00F1367A"/>
    <w:rsid w:val="00F20FF5"/>
    <w:rsid w:val="00F2469B"/>
    <w:rsid w:val="00F24732"/>
    <w:rsid w:val="00F3259E"/>
    <w:rsid w:val="00F3330F"/>
    <w:rsid w:val="00F44DDB"/>
    <w:rsid w:val="00F47362"/>
    <w:rsid w:val="00F63761"/>
    <w:rsid w:val="00F81261"/>
    <w:rsid w:val="00F91AAB"/>
    <w:rsid w:val="00F92527"/>
    <w:rsid w:val="00F92E01"/>
    <w:rsid w:val="00F93256"/>
    <w:rsid w:val="00F95C3F"/>
    <w:rsid w:val="00F96711"/>
    <w:rsid w:val="00FA33BD"/>
    <w:rsid w:val="00FB669E"/>
    <w:rsid w:val="00FD01CD"/>
    <w:rsid w:val="00FE03E2"/>
    <w:rsid w:val="00FE2A6D"/>
    <w:rsid w:val="00FE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1399"/>
  <w15:chartTrackingRefBased/>
  <w15:docId w15:val="{743B29A3-D040-4905-9B2D-96FF0B90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FB"/>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basedOn w:val="Normal"/>
    <w:rsid w:val="007A2AFB"/>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caps/>
      <w:sz w:val="22"/>
      <w:lang w:val="en-GB"/>
    </w:rPr>
  </w:style>
  <w:style w:type="character" w:styleId="PlaceholderText">
    <w:name w:val="Placeholder Text"/>
    <w:basedOn w:val="DefaultParagraphFont"/>
    <w:uiPriority w:val="99"/>
    <w:semiHidden/>
    <w:rsid w:val="00413C26"/>
    <w:rPr>
      <w:color w:val="808080"/>
    </w:rPr>
  </w:style>
  <w:style w:type="paragraph" w:styleId="ListParagraph">
    <w:name w:val="List Paragraph"/>
    <w:basedOn w:val="Normal"/>
    <w:uiPriority w:val="34"/>
    <w:qFormat/>
    <w:rsid w:val="00312E38"/>
    <w:pPr>
      <w:ind w:left="720"/>
      <w:contextualSpacing/>
    </w:pPr>
  </w:style>
  <w:style w:type="paragraph" w:styleId="Header">
    <w:name w:val="header"/>
    <w:basedOn w:val="Normal"/>
    <w:link w:val="HeaderChar"/>
    <w:uiPriority w:val="99"/>
    <w:unhideWhenUsed/>
    <w:rsid w:val="008878FC"/>
    <w:pPr>
      <w:tabs>
        <w:tab w:val="center" w:pos="4680"/>
        <w:tab w:val="right" w:pos="9360"/>
      </w:tabs>
    </w:pPr>
  </w:style>
  <w:style w:type="character" w:customStyle="1" w:styleId="HeaderChar">
    <w:name w:val="Header Char"/>
    <w:basedOn w:val="DefaultParagraphFont"/>
    <w:link w:val="Header"/>
    <w:uiPriority w:val="99"/>
    <w:rsid w:val="008878FC"/>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878FC"/>
    <w:pPr>
      <w:tabs>
        <w:tab w:val="center" w:pos="4680"/>
        <w:tab w:val="right" w:pos="9360"/>
      </w:tabs>
    </w:pPr>
  </w:style>
  <w:style w:type="character" w:customStyle="1" w:styleId="FooterChar">
    <w:name w:val="Footer Char"/>
    <w:basedOn w:val="DefaultParagraphFont"/>
    <w:link w:val="Footer"/>
    <w:uiPriority w:val="99"/>
    <w:rsid w:val="008878FC"/>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o.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F6F0F42E59D4692AFDE749BEED6BC" ma:contentTypeVersion="8" ma:contentTypeDescription="Create a new document." ma:contentTypeScope="" ma:versionID="898a6368fcf7ad60426c010268fdd290">
  <xsd:schema xmlns:xsd="http://www.w3.org/2001/XMLSchema" xmlns:xs="http://www.w3.org/2001/XMLSchema" xmlns:p="http://schemas.microsoft.com/office/2006/metadata/properties" xmlns:ns3="9966d4e9-e5c8-4d5d-a793-711aa5a57a26" targetNamespace="http://schemas.microsoft.com/office/2006/metadata/properties" ma:root="true" ma:fieldsID="c9deb5c427f3b7d2a3f6b207eb5fb0c3" ns3:_="">
    <xsd:import namespace="9966d4e9-e5c8-4d5d-a793-711aa5a57a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d4e9-e5c8-4d5d-a793-711aa5a57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6D3B-F12E-4A7E-97D8-A49B2FA5D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d4e9-e5c8-4d5d-a793-711aa5a57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0FA97-611F-4E76-81C6-F0617192DCAD}">
  <ds:schemaRefs>
    <ds:schemaRef ds:uri="http://schemas.microsoft.com/sharepoint/v3/contenttype/forms"/>
  </ds:schemaRefs>
</ds:datastoreItem>
</file>

<file path=customXml/itemProps3.xml><?xml version="1.0" encoding="utf-8"?>
<ds:datastoreItem xmlns:ds="http://schemas.openxmlformats.org/officeDocument/2006/customXml" ds:itemID="{02967212-529C-4BB7-9229-BC1862B411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3249B-F09C-40F7-BB2C-85BAF987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Romaniuk</dc:creator>
  <cp:keywords/>
  <dc:description/>
  <cp:lastModifiedBy>Susan Delisle Gosse</cp:lastModifiedBy>
  <cp:revision>2</cp:revision>
  <dcterms:created xsi:type="dcterms:W3CDTF">2020-08-28T12:59:00Z</dcterms:created>
  <dcterms:modified xsi:type="dcterms:W3CDTF">2020-08-28T12:59:00Z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0x010100240F6F0F42E59D4692AFDE749BEED6BC</vt:lpwstr>
  </property>
</Properties>
</file>